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915" w:type="dxa"/>
        <w:tblInd w:w="-1119" w:type="dxa"/>
        <w:tblLayout w:type="autofit"/>
        <w:tblCellMar>
          <w:top w:w="15" w:type="dxa"/>
          <w:left w:w="15" w:type="dxa"/>
          <w:bottom w:w="15" w:type="dxa"/>
          <w:right w:w="15" w:type="dxa"/>
        </w:tblCellMar>
      </w:tblPr>
      <w:tblGrid>
        <w:gridCol w:w="3955"/>
        <w:gridCol w:w="1810"/>
        <w:gridCol w:w="2053"/>
        <w:gridCol w:w="3097"/>
      </w:tblGrid>
      <w:tr>
        <w:tblPrEx>
          <w:tblCellMar>
            <w:top w:w="15" w:type="dxa"/>
            <w:left w:w="15" w:type="dxa"/>
            <w:bottom w:w="15" w:type="dxa"/>
            <w:right w:w="15" w:type="dxa"/>
          </w:tblCellMar>
        </w:tblPrEx>
        <w:tc>
          <w:tcPr>
            <w:tcW w:w="10915" w:type="dxa"/>
            <w:gridSpan w:val="4"/>
            <w:tcBorders>
              <w:top w:val="outset" w:color="auto" w:sz="6" w:space="0"/>
              <w:left w:val="outset" w:color="auto" w:sz="6" w:space="0"/>
              <w:bottom w:val="outset" w:color="auto" w:sz="6" w:space="0"/>
              <w:right w:val="outset" w:color="auto" w:sz="6" w:space="0"/>
            </w:tcBorders>
            <w:shd w:val="clear" w:color="auto" w:fill="D9D9D9"/>
          </w:tcPr>
          <w:p>
            <w:pPr>
              <w:widowControl w:val="0"/>
              <w:wordWrap w:val="0"/>
              <w:spacing w:before="100" w:beforeAutospacing="1" w:after="100" w:afterAutospacing="1" w:line="240" w:lineRule="auto"/>
              <w:jc w:val="center"/>
              <w:rPr>
                <w:rFonts w:ascii="Arial" w:hAnsi="Arial" w:eastAsia="№Е" w:cs="Arial"/>
                <w:color w:val="000000"/>
                <w:sz w:val="24"/>
                <w:szCs w:val="24"/>
                <w:lang w:eastAsia="ru-RU"/>
              </w:rPr>
            </w:pPr>
          </w:p>
          <w:p>
            <w:pPr>
              <w:widowControl w:val="0"/>
              <w:wordWrap w:val="0"/>
              <w:spacing w:before="100" w:beforeAutospacing="1" w:after="100" w:afterAutospacing="1" w:line="240" w:lineRule="auto"/>
              <w:jc w:val="center"/>
              <w:rPr>
                <w:rFonts w:ascii="Arial" w:hAnsi="Arial" w:eastAsia="Batang" w:cs="Arial"/>
                <w:b/>
                <w:bCs/>
                <w:caps/>
                <w:color w:val="000000"/>
                <w:sz w:val="24"/>
                <w:szCs w:val="24"/>
                <w:lang w:eastAsia="ru-RU"/>
              </w:rPr>
            </w:pPr>
            <w:r>
              <w:rPr>
                <w:rFonts w:ascii="Arial" w:hAnsi="Arial" w:eastAsia="Batang" w:cs="Arial"/>
                <w:b/>
                <w:bCs/>
                <w:caps/>
                <w:color w:val="000000"/>
                <w:sz w:val="24"/>
                <w:szCs w:val="24"/>
                <w:lang w:eastAsia="ru-RU"/>
              </w:rPr>
              <w:t xml:space="preserve">План воспитательной работы школы </w:t>
            </w:r>
          </w:p>
          <w:p>
            <w:pPr>
              <w:widowControl w:val="0"/>
              <w:wordWrap w:val="0"/>
              <w:spacing w:before="100" w:beforeAutospacing="1" w:after="100" w:afterAutospacing="1" w:line="240" w:lineRule="auto"/>
              <w:jc w:val="center"/>
              <w:rPr>
                <w:rFonts w:ascii="Arial" w:hAnsi="Arial" w:eastAsia="Batang" w:cs="Arial"/>
                <w:b/>
                <w:bCs/>
                <w:caps/>
                <w:color w:val="000000"/>
                <w:sz w:val="24"/>
                <w:szCs w:val="24"/>
                <w:lang w:eastAsia="ru-RU"/>
              </w:rPr>
            </w:pPr>
            <w:r>
              <w:rPr>
                <w:rFonts w:ascii="Arial" w:hAnsi="Arial" w:eastAsia="Batang" w:cs="Arial"/>
                <w:b/>
                <w:bCs/>
                <w:caps/>
                <w:color w:val="000000"/>
                <w:sz w:val="24"/>
                <w:szCs w:val="24"/>
                <w:lang w:eastAsia="ru-RU"/>
              </w:rPr>
              <w:t>на 2022-2023 учебный год</w:t>
            </w:r>
          </w:p>
          <w:p>
            <w:pPr>
              <w:widowControl w:val="0"/>
              <w:wordWrap w:val="0"/>
              <w:spacing w:before="100" w:beforeAutospacing="1" w:after="100" w:afterAutospacing="1" w:line="240" w:lineRule="auto"/>
              <w:jc w:val="center"/>
              <w:rPr>
                <w:rFonts w:ascii="Times New Roman" w:hAnsi="Times New Roman" w:eastAsia="№Е" w:cs="Times New Roman"/>
                <w:sz w:val="24"/>
                <w:szCs w:val="24"/>
                <w:lang w:eastAsia="ru-RU"/>
              </w:rPr>
            </w:pPr>
          </w:p>
        </w:tc>
      </w:tr>
      <w:tr>
        <w:tblPrEx>
          <w:tblCellMar>
            <w:top w:w="15" w:type="dxa"/>
            <w:left w:w="15" w:type="dxa"/>
            <w:bottom w:w="15" w:type="dxa"/>
            <w:right w:w="15" w:type="dxa"/>
          </w:tblCellMar>
        </w:tblPrEx>
        <w:tc>
          <w:tcPr>
            <w:tcW w:w="10915" w:type="dxa"/>
            <w:gridSpan w:val="4"/>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center"/>
              <w:rPr>
                <w:rFonts w:ascii="Arial" w:hAnsi="Arial" w:eastAsia="№Е" w:cs="Arial"/>
                <w:i/>
                <w:color w:val="000000"/>
                <w:sz w:val="24"/>
                <w:szCs w:val="24"/>
                <w:lang w:eastAsia="ru-RU"/>
              </w:rPr>
            </w:pPr>
          </w:p>
          <w:p>
            <w:pPr>
              <w:widowControl w:val="0"/>
              <w:wordWrap w:val="0"/>
              <w:spacing w:before="100" w:beforeAutospacing="1" w:after="100" w:afterAutospacing="1" w:line="240" w:lineRule="auto"/>
              <w:jc w:val="center"/>
              <w:rPr>
                <w:rFonts w:ascii="Arial" w:hAnsi="Arial" w:eastAsia="№Е" w:cs="Arial"/>
                <w:b/>
                <w:sz w:val="24"/>
                <w:szCs w:val="24"/>
                <w:lang w:eastAsia="ru-RU"/>
              </w:rPr>
            </w:pPr>
            <w:r>
              <w:rPr>
                <w:rFonts w:ascii="Arial" w:hAnsi="Arial" w:eastAsia="№Е" w:cs="Arial"/>
                <w:b/>
                <w:color w:val="000000"/>
                <w:sz w:val="24"/>
                <w:szCs w:val="24"/>
                <w:lang w:eastAsia="ru-RU"/>
              </w:rPr>
              <w:t>Ключевые общешкольные дела</w:t>
            </w:r>
          </w:p>
          <w:p>
            <w:pPr>
              <w:widowControl w:val="0"/>
              <w:wordWrap w:val="0"/>
              <w:spacing w:before="100" w:beforeAutospacing="1" w:after="100" w:afterAutospacing="1" w:line="240" w:lineRule="auto"/>
              <w:jc w:val="center"/>
              <w:rPr>
                <w:rFonts w:ascii="Times New Roman" w:hAnsi="Times New Roman" w:eastAsia="№Е" w:cs="Times New Roman"/>
                <w:i/>
                <w:color w:val="000000"/>
                <w:sz w:val="24"/>
                <w:szCs w:val="24"/>
                <w:lang w:eastAsia="ru-RU"/>
              </w:rPr>
            </w:pP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Arial" w:hAnsi="Arial" w:eastAsia="№Е" w:cs="Arial"/>
                <w:color w:val="000000"/>
                <w:sz w:val="24"/>
                <w:szCs w:val="24"/>
                <w:lang w:eastAsia="ru-RU"/>
              </w:rPr>
            </w:pPr>
          </w:p>
          <w:p>
            <w:pPr>
              <w:widowControl w:val="0"/>
              <w:wordWrap w:val="0"/>
              <w:spacing w:before="100" w:beforeAutospacing="1" w:after="100" w:afterAutospacing="1" w:line="240" w:lineRule="auto"/>
              <w:jc w:val="center"/>
              <w:rPr>
                <w:rFonts w:ascii="Arial" w:hAnsi="Arial" w:eastAsia="№Е" w:cs="Arial"/>
                <w:color w:val="000000"/>
                <w:sz w:val="24"/>
                <w:szCs w:val="24"/>
                <w:lang w:eastAsia="ru-RU"/>
              </w:rPr>
            </w:pPr>
            <w:r>
              <w:rPr>
                <w:rFonts w:ascii="Arial" w:hAnsi="Arial" w:eastAsia="№Е" w:cs="Arial"/>
                <w:sz w:val="24"/>
                <w:szCs w:val="24"/>
                <w:lang w:eastAsia="ru-RU"/>
              </w:rPr>
              <w:t>Дела</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Arial" w:hAnsi="Arial" w:eastAsia="№Е" w:cs="Arial"/>
                <w:color w:val="000000"/>
                <w:sz w:val="24"/>
                <w:szCs w:val="24"/>
                <w:lang w:eastAsia="ru-RU"/>
              </w:rPr>
            </w:pPr>
          </w:p>
          <w:p>
            <w:pPr>
              <w:widowControl w:val="0"/>
              <w:wordWrap w:val="0"/>
              <w:spacing w:before="100" w:beforeAutospacing="1" w:after="100" w:afterAutospacing="1" w:line="240" w:lineRule="auto"/>
              <w:jc w:val="center"/>
              <w:rPr>
                <w:rFonts w:ascii="Arial" w:hAnsi="Arial" w:eastAsia="№Е" w:cs="Arial"/>
                <w:color w:val="000000"/>
                <w:sz w:val="24"/>
                <w:szCs w:val="24"/>
                <w:lang w:eastAsia="ru-RU"/>
              </w:rPr>
            </w:pPr>
            <w:r>
              <w:rPr>
                <w:rFonts w:ascii="Arial" w:hAnsi="Arial" w:eastAsia="№Е" w:cs="Arial"/>
                <w:color w:val="000000"/>
                <w:sz w:val="24"/>
                <w:szCs w:val="24"/>
                <w:lang w:eastAsia="ru-RU"/>
              </w:rPr>
              <w:t xml:space="preserve">Классы </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Arial" w:hAnsi="Arial" w:eastAsia="№Е" w:cs="Arial"/>
                <w:color w:val="000000"/>
                <w:sz w:val="24"/>
                <w:szCs w:val="24"/>
                <w:lang w:eastAsia="ru-RU"/>
              </w:rPr>
            </w:pPr>
            <w:r>
              <w:rPr>
                <w:rFonts w:ascii="Arial" w:hAnsi="Arial" w:eastAsia="№Е" w:cs="Arial"/>
                <w:color w:val="000000"/>
                <w:sz w:val="24"/>
                <w:szCs w:val="24"/>
                <w:lang w:eastAsia="ru-RU"/>
              </w:rPr>
              <w:t>Ориентировочное</w:t>
            </w:r>
          </w:p>
          <w:p>
            <w:pPr>
              <w:widowControl w:val="0"/>
              <w:wordWrap w:val="0"/>
              <w:spacing w:before="100" w:beforeAutospacing="1" w:after="100" w:afterAutospacing="1" w:line="240" w:lineRule="auto"/>
              <w:jc w:val="center"/>
              <w:rPr>
                <w:rFonts w:ascii="Arial" w:hAnsi="Arial" w:eastAsia="№Е" w:cs="Arial"/>
                <w:sz w:val="24"/>
                <w:szCs w:val="24"/>
                <w:lang w:eastAsia="ru-RU"/>
              </w:rPr>
            </w:pPr>
            <w:r>
              <w:rPr>
                <w:rFonts w:ascii="Arial" w:hAnsi="Arial" w:eastAsia="№Е" w:cs="Arial"/>
                <w:color w:val="000000"/>
                <w:sz w:val="24"/>
                <w:szCs w:val="24"/>
                <w:lang w:eastAsia="ru-RU"/>
              </w:rPr>
              <w:t xml:space="preserve">время </w:t>
            </w:r>
          </w:p>
          <w:p>
            <w:pPr>
              <w:widowControl w:val="0"/>
              <w:wordWrap w:val="0"/>
              <w:spacing w:before="100" w:beforeAutospacing="1" w:after="100" w:afterAutospacing="1" w:line="240" w:lineRule="auto"/>
              <w:jc w:val="center"/>
              <w:rPr>
                <w:rFonts w:ascii="Times New Roman" w:hAnsi="Times New Roman" w:eastAsia="№Е" w:cs="Times New Roman"/>
                <w:sz w:val="24"/>
                <w:szCs w:val="24"/>
                <w:lang w:eastAsia="ru-RU"/>
              </w:rPr>
            </w:pPr>
            <w:r>
              <w:rPr>
                <w:rFonts w:ascii="Arial" w:hAnsi="Arial" w:eastAsia="№Е" w:cs="Arial"/>
                <w:color w:val="000000"/>
                <w:sz w:val="24"/>
                <w:szCs w:val="24"/>
                <w:lang w:eastAsia="ru-RU"/>
              </w:rPr>
              <w:t>проведения</w:t>
            </w:r>
          </w:p>
        </w:tc>
        <w:tc>
          <w:tcPr>
            <w:tcW w:w="3097"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Arial" w:hAnsi="Arial" w:eastAsia="№Е" w:cs="Arial"/>
                <w:color w:val="000000"/>
                <w:sz w:val="24"/>
                <w:szCs w:val="24"/>
                <w:lang w:eastAsia="ru-RU"/>
              </w:rPr>
            </w:pPr>
          </w:p>
          <w:p>
            <w:pPr>
              <w:widowControl w:val="0"/>
              <w:wordWrap w:val="0"/>
              <w:spacing w:before="100" w:beforeAutospacing="1" w:after="100" w:afterAutospacing="1" w:line="240" w:lineRule="auto"/>
              <w:jc w:val="center"/>
              <w:rPr>
                <w:rFonts w:ascii="Arial" w:hAnsi="Arial" w:eastAsia="№Е" w:cs="Arial"/>
                <w:color w:val="000000"/>
                <w:sz w:val="24"/>
                <w:szCs w:val="24"/>
                <w:lang w:eastAsia="ru-RU"/>
              </w:rPr>
            </w:pPr>
            <w:r>
              <w:rPr>
                <w:rFonts w:ascii="Arial" w:hAnsi="Arial" w:eastAsia="№Е" w:cs="Arial"/>
                <w:color w:val="000000"/>
                <w:sz w:val="24"/>
                <w:szCs w:val="24"/>
                <w:lang w:eastAsia="ru-RU"/>
              </w:rPr>
              <w:t>Ответственные</w:t>
            </w:r>
          </w:p>
        </w:tc>
      </w:tr>
      <w:tr>
        <w:tblPrEx>
          <w:tblCellMar>
            <w:top w:w="15" w:type="dxa"/>
            <w:left w:w="15" w:type="dxa"/>
            <w:bottom w:w="15" w:type="dxa"/>
            <w:right w:w="15" w:type="dxa"/>
          </w:tblCellMar>
        </w:tblPrEx>
        <w:tc>
          <w:tcPr>
            <w:tcW w:w="10915" w:type="dxa"/>
            <w:gridSpan w:val="4"/>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center"/>
              <w:rPr>
                <w:rFonts w:ascii="Arial" w:hAnsi="Arial" w:eastAsia="№Е" w:cs="Arial"/>
                <w:b/>
                <w:color w:val="000000"/>
                <w:sz w:val="24"/>
                <w:szCs w:val="24"/>
                <w:lang w:eastAsia="ru-RU"/>
              </w:rPr>
            </w:pPr>
            <w:r>
              <w:rPr>
                <w:rFonts w:ascii="Arial" w:hAnsi="Arial" w:eastAsia="№Е" w:cs="Arial"/>
                <w:b/>
                <w:color w:val="000000"/>
                <w:sz w:val="24"/>
                <w:szCs w:val="24"/>
                <w:lang w:eastAsia="ru-RU"/>
              </w:rPr>
              <w:t>Духовно-нравственное направление</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День знаний</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5-9 кл.</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 сентября</w:t>
            </w:r>
          </w:p>
        </w:tc>
        <w:tc>
          <w:tcPr>
            <w:tcW w:w="3097"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single"/>
                <w:lang w:val="en-US" w:eastAsia="ru-RU"/>
              </w:rPr>
            </w:pPr>
            <w:r>
              <w:rPr>
                <w:rFonts w:ascii="Times New Roman" w:hAnsi="Times New Roman" w:eastAsia="Batang" w:cs="Times New Roman"/>
                <w:color w:val="000000"/>
                <w:sz w:val="24"/>
                <w:szCs w:val="24"/>
                <w:u w:val="none"/>
                <w:lang w:eastAsia="ru-RU"/>
              </w:rPr>
              <w:t>Зам.директора по ВР. Старший вожатый, кл. Руководители</w:t>
            </w:r>
            <w:r>
              <w:rPr>
                <w:rFonts w:hint="default" w:ascii="Times New Roman" w:hAnsi="Times New Roman" w:eastAsia="Batang" w:cs="Times New Roman"/>
                <w:color w:val="000000"/>
                <w:sz w:val="24"/>
                <w:szCs w:val="24"/>
                <w:u w:val="none"/>
                <w:lang w:val="en-US" w:eastAsia="ru-RU"/>
              </w:rPr>
              <w:t xml:space="preserve"> 5-9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56" w:lineRule="auto"/>
              <w:rPr>
                <w:rFonts w:ascii="Calibri" w:hAnsi="Calibri" w:eastAsia="PMingLiU" w:cs="Arial"/>
                <w:sz w:val="24"/>
                <w:szCs w:val="24"/>
                <w:lang w:eastAsia="ru-RU"/>
              </w:rPr>
            </w:pPr>
            <w:r>
              <w:rPr>
                <w:rFonts w:ascii="Times New Roman" w:hAnsi="Times New Roman" w:eastAsia="PMingLiU" w:cs="Times New Roman"/>
                <w:sz w:val="24"/>
                <w:szCs w:val="24"/>
                <w:lang w:eastAsia="ru-RU"/>
              </w:rPr>
              <w:t>Православные Владимирские чтения</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5-9 кл.</w:t>
            </w:r>
          </w:p>
        </w:tc>
        <w:tc>
          <w:tcPr>
            <w:tcW w:w="2053" w:type="dxa"/>
            <w:tcBorders>
              <w:top w:val="outset" w:color="auto" w:sz="6" w:space="0"/>
              <w:left w:val="nil"/>
              <w:bottom w:val="outset" w:color="auto" w:sz="6" w:space="0"/>
              <w:right w:val="outset" w:color="auto" w:sz="6" w:space="0"/>
            </w:tcBorders>
          </w:tcPr>
          <w:p>
            <w:pPr>
              <w:spacing w:before="100" w:beforeAutospacing="1" w:after="100" w:afterAutospacing="1" w:line="256" w:lineRule="auto"/>
              <w:jc w:val="center"/>
              <w:rPr>
                <w:rFonts w:ascii="Times New Roman" w:hAnsi="Times New Roman" w:eastAsia="PMingLiU" w:cs="Times New Roman"/>
                <w:sz w:val="24"/>
                <w:szCs w:val="24"/>
              </w:rPr>
            </w:pPr>
            <w:r>
              <w:rPr>
                <w:rFonts w:ascii="Times New Roman" w:hAnsi="Times New Roman" w:cs="Times New Roman"/>
              </w:rPr>
              <w:t>07 сентября</w:t>
            </w:r>
          </w:p>
        </w:tc>
        <w:tc>
          <w:tcPr>
            <w:tcW w:w="3097" w:type="dxa"/>
            <w:tcBorders>
              <w:top w:val="outset" w:color="auto" w:sz="6" w:space="0"/>
              <w:left w:val="nil"/>
              <w:bottom w:val="outset" w:color="auto" w:sz="6" w:space="0"/>
              <w:right w:val="outset" w:color="auto" w:sz="6" w:space="0"/>
            </w:tcBorders>
          </w:tcPr>
          <w:p>
            <w:pPr>
              <w:spacing w:after="0"/>
              <w:rPr>
                <w:rFonts w:ascii="Times New Roman" w:hAnsi="Times New Roman" w:eastAsia="PMingLiU" w:cs="Times New Roman"/>
              </w:rPr>
            </w:pPr>
            <w:r>
              <w:rPr>
                <w:rFonts w:ascii="Times New Roman" w:hAnsi="Times New Roman" w:cs="Times New Roman"/>
              </w:rPr>
              <w:t>Ульнырова О.В., зам.директора по ВР</w:t>
            </w:r>
          </w:p>
          <w:p>
            <w:pPr>
              <w:spacing w:after="0" w:line="256" w:lineRule="auto"/>
              <w:rPr>
                <w:rFonts w:ascii="Times New Roman" w:hAnsi="Times New Roman" w:eastAsia="PMingLiU" w:cs="Times New Roman"/>
                <w:sz w:val="24"/>
                <w:szCs w:val="24"/>
              </w:rPr>
            </w:pPr>
            <w:r>
              <w:rPr>
                <w:rFonts w:ascii="Times New Roman" w:hAnsi="Times New Roman" w:cs="Times New Roman"/>
              </w:rPr>
              <w:t xml:space="preserve">Классные руководители </w:t>
            </w:r>
            <w:r>
              <w:rPr>
                <w:rFonts w:hint="default" w:ascii="Times New Roman" w:hAnsi="Times New Roman" w:cs="Times New Roman"/>
                <w:lang w:val="ru-RU"/>
              </w:rPr>
              <w:t>5</w:t>
            </w:r>
            <w:r>
              <w:rPr>
                <w:rFonts w:ascii="Times New Roman" w:hAnsi="Times New Roman" w:cs="Times New Roman"/>
              </w:rPr>
              <w:t>-</w:t>
            </w:r>
            <w:r>
              <w:rPr>
                <w:rFonts w:hint="default" w:ascii="Times New Roman" w:hAnsi="Times New Roman" w:cs="Times New Roman"/>
                <w:lang w:val="ru-RU"/>
              </w:rPr>
              <w:t xml:space="preserve">9 </w:t>
            </w:r>
            <w:r>
              <w:rPr>
                <w:rFonts w:ascii="Times New Roman" w:hAnsi="Times New Roman" w:cs="Times New Roman"/>
              </w:rPr>
              <w:t>классов</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Международный день распространения грамотности</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5-9 кл.</w:t>
            </w:r>
          </w:p>
        </w:tc>
        <w:tc>
          <w:tcPr>
            <w:tcW w:w="2053" w:type="dxa"/>
            <w:tcBorders>
              <w:top w:val="outset" w:color="auto" w:sz="6" w:space="0"/>
              <w:left w:val="nil"/>
              <w:bottom w:val="outset" w:color="auto" w:sz="6" w:space="0"/>
              <w:right w:val="outset" w:color="auto" w:sz="6" w:space="0"/>
            </w:tcBorders>
          </w:tcPr>
          <w:p>
            <w:pPr>
              <w:spacing w:before="100" w:beforeAutospacing="1" w:after="100" w:afterAutospacing="1" w:line="256" w:lineRule="auto"/>
              <w:jc w:val="center"/>
              <w:rPr>
                <w:rFonts w:ascii="Times New Roman" w:hAnsi="Times New Roman" w:cs="Times New Roman"/>
              </w:rPr>
            </w:pPr>
            <w:r>
              <w:rPr>
                <w:rFonts w:ascii="Times New Roman" w:hAnsi="Times New Roman" w:cs="Times New Roman"/>
              </w:rPr>
              <w:t>08 сентября</w:t>
            </w:r>
          </w:p>
        </w:tc>
        <w:tc>
          <w:tcPr>
            <w:tcW w:w="3097" w:type="dxa"/>
            <w:tcBorders>
              <w:top w:val="outset" w:color="auto" w:sz="6" w:space="0"/>
              <w:left w:val="nil"/>
              <w:bottom w:val="outset" w:color="auto" w:sz="6" w:space="0"/>
              <w:right w:val="outset" w:color="auto" w:sz="6" w:space="0"/>
            </w:tcBorders>
          </w:tcPr>
          <w:p>
            <w:pPr>
              <w:spacing w:after="0"/>
              <w:rPr>
                <w:rFonts w:ascii="Times New Roman" w:hAnsi="Times New Roman" w:cs="Times New Roman"/>
              </w:rPr>
            </w:pPr>
            <w:r>
              <w:rPr>
                <w:rFonts w:ascii="Times New Roman" w:hAnsi="Times New Roman" w:cs="Times New Roman"/>
              </w:rPr>
              <w:t>Обрезкова О.Е., руководитель МО учителей филологического цикла</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День работника дошкольного образования</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5-9 кл.</w:t>
            </w:r>
          </w:p>
        </w:tc>
        <w:tc>
          <w:tcPr>
            <w:tcW w:w="2053" w:type="dxa"/>
            <w:tcBorders>
              <w:top w:val="outset" w:color="auto" w:sz="6" w:space="0"/>
              <w:left w:val="nil"/>
              <w:bottom w:val="outset" w:color="auto" w:sz="6" w:space="0"/>
              <w:right w:val="outset" w:color="auto" w:sz="6" w:space="0"/>
            </w:tcBorders>
          </w:tcPr>
          <w:p>
            <w:pPr>
              <w:spacing w:before="100" w:beforeAutospacing="1" w:after="100" w:afterAutospacing="1" w:line="256" w:lineRule="auto"/>
              <w:jc w:val="center"/>
              <w:rPr>
                <w:rFonts w:ascii="Times New Roman" w:hAnsi="Times New Roman" w:cs="Times New Roman"/>
              </w:rPr>
            </w:pPr>
            <w:r>
              <w:rPr>
                <w:rFonts w:ascii="Times New Roman" w:hAnsi="Times New Roman" w:cs="Times New Roman"/>
              </w:rPr>
              <w:t>27 сентября</w:t>
            </w:r>
          </w:p>
        </w:tc>
        <w:tc>
          <w:tcPr>
            <w:tcW w:w="3097" w:type="dxa"/>
            <w:tcBorders>
              <w:top w:val="outset" w:color="auto" w:sz="6" w:space="0"/>
              <w:left w:val="nil"/>
              <w:bottom w:val="outset" w:color="auto" w:sz="6" w:space="0"/>
              <w:right w:val="outset" w:color="auto" w:sz="6" w:space="0"/>
            </w:tcBorders>
          </w:tcPr>
          <w:p>
            <w:pPr>
              <w:spacing w:after="0"/>
              <w:rPr>
                <w:rFonts w:ascii="Times New Roman" w:hAnsi="Times New Roman" w:cs="Times New Roman"/>
              </w:rPr>
            </w:pPr>
            <w:r>
              <w:rPr>
                <w:rFonts w:ascii="Times New Roman" w:hAnsi="Times New Roman" w:cs="Times New Roman"/>
              </w:rPr>
              <w:t>Зезегова Л.П., Расулова В.Ф. старшая вожатая,  РДШ</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Всероссийский субботник «Зеленая Россия»</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w:t>
            </w:r>
          </w:p>
        </w:tc>
        <w:tc>
          <w:tcPr>
            <w:tcW w:w="2053" w:type="dxa"/>
            <w:tcBorders>
              <w:top w:val="outset" w:color="auto" w:sz="6" w:space="0"/>
              <w:left w:val="nil"/>
              <w:bottom w:val="outset" w:color="auto" w:sz="6" w:space="0"/>
              <w:right w:val="outset" w:color="auto" w:sz="6" w:space="0"/>
            </w:tcBorders>
          </w:tcPr>
          <w:p>
            <w:pPr>
              <w:spacing w:before="100" w:beforeAutospacing="1" w:after="100" w:afterAutospacing="1" w:line="256" w:lineRule="auto"/>
              <w:jc w:val="center"/>
              <w:rPr>
                <w:rFonts w:ascii="Times New Roman" w:hAnsi="Times New Roman" w:cs="Times New Roman"/>
              </w:rPr>
            </w:pPr>
            <w:r>
              <w:rPr>
                <w:rFonts w:ascii="Times New Roman" w:hAnsi="Times New Roman" w:cs="Times New Roman"/>
              </w:rPr>
              <w:t>В течение месяца</w:t>
            </w:r>
          </w:p>
        </w:tc>
        <w:tc>
          <w:tcPr>
            <w:tcW w:w="3097" w:type="dxa"/>
            <w:tcBorders>
              <w:top w:val="outset" w:color="auto" w:sz="6" w:space="0"/>
              <w:left w:val="nil"/>
              <w:bottom w:val="outset" w:color="auto" w:sz="6" w:space="0"/>
              <w:right w:val="outset" w:color="auto" w:sz="6" w:space="0"/>
            </w:tcBorders>
          </w:tcPr>
          <w:p>
            <w:pPr>
              <w:spacing w:after="0"/>
              <w:rPr>
                <w:rFonts w:hint="default" w:ascii="Times New Roman" w:hAnsi="Times New Roman" w:cs="Times New Roman"/>
                <w:lang w:val="ru-RU"/>
              </w:rPr>
            </w:pPr>
            <w:r>
              <w:rPr>
                <w:rFonts w:ascii="Times New Roman" w:hAnsi="Times New Roman" w:cs="Times New Roman"/>
              </w:rPr>
              <w:t>Классные руководители</w:t>
            </w:r>
            <w:r>
              <w:rPr>
                <w:rFonts w:hint="default" w:ascii="Times New Roman" w:hAnsi="Times New Roman" w:cs="Times New Roman"/>
                <w:lang w:val="ru-RU"/>
              </w:rPr>
              <w:t xml:space="preserve"> 5-9 классов</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Акция «Примите поздравления!» (поздравление организации села с профессиональными праздниками)</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Организации села, 5-9 кл., РДШ</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месяца</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Зезегова Л.П., старшая вожатая, РДШ, классные руководители 5-9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rPr>
                <w:rFonts w:ascii="Times New Roman" w:hAnsi="Times New Roman" w:eastAsia="Calibri" w:cs="Times New Roman"/>
                <w:color w:val="000000"/>
                <w:sz w:val="24"/>
                <w:szCs w:val="24"/>
                <w:lang w:eastAsia="ru-RU"/>
              </w:rPr>
            </w:pPr>
            <w:r>
              <w:rPr>
                <w:rFonts w:ascii="Times New Roman" w:hAnsi="Times New Roman" w:eastAsia="Calibri" w:cs="Times New Roman"/>
                <w:sz w:val="24"/>
                <w:szCs w:val="24"/>
                <w:lang w:eastAsia="ru-RU"/>
              </w:rPr>
              <w:t>Ежегодная Всероссийская акция «Добрые уроки»</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5-9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сентябрь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 xml:space="preserve">Ст.вожатый </w:t>
            </w:r>
          </w:p>
          <w:p>
            <w:pPr>
              <w:widowControl w:val="0"/>
              <w:wordWrap w:val="0"/>
              <w:spacing w:after="0" w:line="240" w:lineRule="auto"/>
              <w:jc w:val="center"/>
              <w:rPr>
                <w:rFonts w:ascii="Times New Roman" w:hAnsi="Times New Roman" w:eastAsia="№Е" w:cs="Times New Roman"/>
                <w:sz w:val="24"/>
                <w:szCs w:val="24"/>
                <w:u w:val="none"/>
                <w:lang w:eastAsia="ru-RU"/>
              </w:rPr>
            </w:pPr>
            <w:r>
              <w:rPr>
                <w:rFonts w:ascii="Times New Roman" w:hAnsi="Times New Roman" w:eastAsia="№Е" w:cs="Times New Roman"/>
                <w:color w:val="000000"/>
                <w:sz w:val="24"/>
                <w:szCs w:val="24"/>
                <w:u w:val="none"/>
                <w:lang w:eastAsia="ru-RU"/>
              </w:rPr>
              <w:t>Актив РДШ</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after="0" w:line="274"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День мудрости.</w:t>
            </w:r>
          </w:p>
          <w:p>
            <w:pPr>
              <w:spacing w:after="0" w:line="274"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Акция «Милосердие» (помощь пожилым)</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Пожилые люди села, РДШ</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01 октября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Зезегова Л.П., старшая вожатая, РДШ</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after="0" w:line="274"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Международный</w:t>
            </w:r>
          </w:p>
          <w:p>
            <w:pPr>
              <w:spacing w:after="0" w:line="274"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xml:space="preserve"> День учителя</w:t>
            </w:r>
          </w:p>
          <w:p>
            <w:pPr>
              <w:spacing w:after="0" w:line="274" w:lineRule="auto"/>
              <w:rPr>
                <w:rFonts w:ascii="Times New Roman" w:hAnsi="Times New Roman" w:eastAsia="Calibri" w:cs="Times New Roman"/>
                <w:sz w:val="24"/>
                <w:szCs w:val="24"/>
                <w:lang w:eastAsia="ru-RU"/>
              </w:rPr>
            </w:pPr>
          </w:p>
          <w:p>
            <w:pPr>
              <w:spacing w:after="0" w:line="274"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Праздничный концерт «Назад в СССР»</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5-9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05 октября</w:t>
            </w:r>
          </w:p>
        </w:tc>
        <w:tc>
          <w:tcPr>
            <w:tcW w:w="3097" w:type="dxa"/>
            <w:tcBorders>
              <w:top w:val="nil"/>
              <w:left w:val="nil"/>
              <w:bottom w:val="outset" w:color="auto" w:sz="6" w:space="0"/>
              <w:right w:val="outset" w:color="auto" w:sz="6" w:space="0"/>
            </w:tcBorders>
          </w:tcPr>
          <w:p>
            <w:pPr>
              <w:widowControl w:val="0"/>
              <w:wordWrap w:val="0"/>
              <w:spacing w:after="0"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Ульнырова О.В., зам.директора по ВР,</w:t>
            </w:r>
          </w:p>
          <w:p>
            <w:pPr>
              <w:widowControl w:val="0"/>
              <w:wordWrap w:val="0"/>
              <w:spacing w:after="0"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Зезегова Л.П., старшая вожатая,</w:t>
            </w:r>
          </w:p>
          <w:p>
            <w:pPr>
              <w:widowControl w:val="0"/>
              <w:wordWrap w:val="0"/>
              <w:spacing w:after="0"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Расулова В.Ф., старшая вожатая</w:t>
            </w:r>
          </w:p>
          <w:p>
            <w:pPr>
              <w:widowControl w:val="0"/>
              <w:wordWrap w:val="0"/>
              <w:spacing w:after="0"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Классные руководители 5-9</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after="0" w:line="274" w:lineRule="auto"/>
              <w:rPr>
                <w:rFonts w:ascii="Times New Roman" w:hAnsi="Times New Roman" w:eastAsia="Calibri" w:cs="Times New Roman"/>
                <w:sz w:val="24"/>
                <w:szCs w:val="24"/>
                <w:lang w:eastAsia="ru-RU"/>
              </w:rPr>
            </w:pP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p>
        </w:tc>
        <w:tc>
          <w:tcPr>
            <w:tcW w:w="3097" w:type="dxa"/>
            <w:tcBorders>
              <w:top w:val="nil"/>
              <w:left w:val="nil"/>
              <w:bottom w:val="outset" w:color="auto" w:sz="6" w:space="0"/>
              <w:right w:val="outset" w:color="auto" w:sz="6" w:space="0"/>
            </w:tcBorders>
          </w:tcPr>
          <w:p>
            <w:pPr>
              <w:widowControl w:val="0"/>
              <w:wordWrap w:val="0"/>
              <w:spacing w:after="0" w:line="240" w:lineRule="auto"/>
              <w:jc w:val="center"/>
              <w:rPr>
                <w:rFonts w:ascii="Times New Roman" w:hAnsi="Times New Roman" w:eastAsia="Batang" w:cs="Times New Roman"/>
                <w:color w:val="000000"/>
                <w:sz w:val="24"/>
                <w:szCs w:val="24"/>
                <w:u w:val="single"/>
                <w:lang w:eastAsia="ru-RU"/>
              </w:rPr>
            </w:pP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after="0" w:line="274"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Добрые уроки (организационные беседы в 5-х классах по вовлечению в РДШ)</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5-е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месяца</w:t>
            </w:r>
          </w:p>
        </w:tc>
        <w:tc>
          <w:tcPr>
            <w:tcW w:w="3097" w:type="dxa"/>
            <w:tcBorders>
              <w:top w:val="nil"/>
              <w:left w:val="nil"/>
              <w:bottom w:val="outset" w:color="auto" w:sz="6" w:space="0"/>
              <w:right w:val="outset" w:color="auto" w:sz="6" w:space="0"/>
            </w:tcBorders>
          </w:tcPr>
          <w:p>
            <w:pPr>
              <w:widowControl w:val="0"/>
              <w:wordWrap w:val="0"/>
              <w:spacing w:after="0" w:line="240" w:lineRule="auto"/>
              <w:jc w:val="left"/>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single"/>
                <w:lang w:eastAsia="ru-RU"/>
              </w:rPr>
              <w:t>Зезегова Л.П., старшая вожатая, РДШ</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after="0" w:line="274"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Всемирный день математики</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5-9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15 октября </w:t>
            </w:r>
          </w:p>
        </w:tc>
        <w:tc>
          <w:tcPr>
            <w:tcW w:w="3097" w:type="dxa"/>
            <w:tcBorders>
              <w:top w:val="nil"/>
              <w:left w:val="nil"/>
              <w:bottom w:val="outset" w:color="auto" w:sz="6" w:space="0"/>
              <w:right w:val="outset" w:color="auto" w:sz="6" w:space="0"/>
            </w:tcBorders>
          </w:tcPr>
          <w:p>
            <w:pPr>
              <w:widowControl w:val="0"/>
              <w:wordWrap w:val="0"/>
              <w:spacing w:after="0"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Шебырева З.Н., руководитель МО учителей математического цикла</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Посвящение в пятиклассники.</w:t>
            </w:r>
          </w:p>
          <w:p>
            <w:pPr>
              <w:widowControl w:val="0"/>
              <w:wordWrap w:val="0"/>
              <w:spacing w:before="100" w:beforeAutospacing="1" w:after="100" w:afterAutospacing="1" w:line="240" w:lineRule="auto"/>
              <w:rPr>
                <w:rFonts w:ascii="Times New Roman" w:hAnsi="Times New Roman" w:eastAsia="№Е" w:cs="Times New Roman"/>
                <w:b/>
                <w:color w:val="000000"/>
                <w:sz w:val="24"/>
                <w:szCs w:val="24"/>
                <w:lang w:eastAsia="ru-RU"/>
              </w:rPr>
            </w:pP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5-е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21 октября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 xml:space="preserve">Ст. вожатый </w:t>
            </w:r>
          </w:p>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Кл. руководители</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Международный день школьных библиотек</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5-9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25 октября </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Липина Р.Б., заведующая школьной библиотекой</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День рождения РДШ</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5-8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29 октября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Зезегова Л.П., старшая вожатая, РДШ</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rPr>
                <w:rFonts w:ascii="Times New Roman" w:hAnsi="Times New Roman" w:eastAsia="№Е" w:cs="Times New Roman"/>
                <w:sz w:val="24"/>
                <w:szCs w:val="24"/>
                <w:lang w:eastAsia="ru-RU"/>
              </w:rPr>
            </w:pPr>
            <w:r>
              <w:rPr>
                <w:rFonts w:ascii="Times New Roman" w:hAnsi="Times New Roman" w:eastAsia="№Е" w:cs="Times New Roman"/>
                <w:sz w:val="24"/>
                <w:szCs w:val="24"/>
                <w:lang w:eastAsia="ru-RU"/>
              </w:rPr>
              <w:t>Акция «Примите поздравления!» (поздравление организации села с профессиональными праздниками)</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Организации села, 5-9 класы, РДШ</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месяца</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Зезегова Л.П., старшая вожатая, РДШ, классные руководители 5-11 классов</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Ура, каникулы! (оказание помощи на детплощадке)</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Детплощадка</w:t>
            </w:r>
          </w:p>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РДШ</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31.октября по </w:t>
            </w:r>
          </w:p>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03 ноября</w:t>
            </w:r>
          </w:p>
        </w:tc>
        <w:tc>
          <w:tcPr>
            <w:tcW w:w="3097" w:type="dxa"/>
            <w:tcBorders>
              <w:top w:val="nil"/>
              <w:left w:val="nil"/>
              <w:bottom w:val="outset" w:color="auto" w:sz="6" w:space="0"/>
              <w:right w:val="outset" w:color="auto" w:sz="6" w:space="0"/>
            </w:tcBorders>
          </w:tcPr>
          <w:p>
            <w:pPr>
              <w:spacing w:before="100" w:beforeAutospacing="1" w:after="100" w:afterAutospacing="1" w:line="273" w:lineRule="auto"/>
              <w:jc w:val="left"/>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Зезегова Л.П., Расулова В. старшая вожатая, актив РДШ</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Международный День толерантности</w:t>
            </w:r>
          </w:p>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Мероприятие для учащихся коррекционной школы</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Коррекционная школа</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16 ноября</w:t>
            </w:r>
          </w:p>
        </w:tc>
        <w:tc>
          <w:tcPr>
            <w:tcW w:w="3097" w:type="dxa"/>
            <w:tcBorders>
              <w:top w:val="nil"/>
              <w:left w:val="nil"/>
              <w:bottom w:val="outset" w:color="auto" w:sz="6" w:space="0"/>
              <w:right w:val="outset" w:color="auto" w:sz="6" w:space="0"/>
            </w:tcBorders>
          </w:tcPr>
          <w:p>
            <w:pPr>
              <w:spacing w:before="100" w:beforeAutospacing="1" w:after="100" w:afterAutospacing="1" w:line="273" w:lineRule="auto"/>
              <w:jc w:val="left"/>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Зезегова Л.П., старшая вожатая, РДШ</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День единых действий  РДШ</w:t>
            </w:r>
          </w:p>
          <w:p>
            <w:pPr>
              <w:spacing w:before="100" w:beforeAutospacing="1" w:after="100" w:afterAutospacing="1" w:line="273"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25 ноября</w:t>
            </w:r>
          </w:p>
          <w:p>
            <w:pPr>
              <w:spacing w:before="100" w:beforeAutospacing="1" w:after="100" w:afterAutospacing="1" w:line="273" w:lineRule="auto"/>
              <w:jc w:val="center"/>
              <w:rPr>
                <w:rFonts w:ascii="Times New Roman" w:hAnsi="Times New Roman" w:eastAsia="Calibri" w:cs="Times New Roman"/>
                <w:b/>
                <w:sz w:val="24"/>
                <w:szCs w:val="24"/>
                <w:lang w:eastAsia="ru-RU"/>
              </w:rPr>
            </w:pPr>
            <w:r>
              <w:rPr>
                <w:rFonts w:ascii="Times New Roman" w:hAnsi="Times New Roman" w:eastAsia="Calibri" w:cs="Times New Roman"/>
                <w:sz w:val="24"/>
                <w:szCs w:val="24"/>
                <w:lang w:eastAsia="ru-RU"/>
              </w:rPr>
              <w:t>День матери в России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5-9 классы</w:t>
            </w:r>
          </w:p>
        </w:tc>
        <w:tc>
          <w:tcPr>
            <w:tcW w:w="2053" w:type="dxa"/>
            <w:tcBorders>
              <w:top w:val="nil"/>
              <w:left w:val="nil"/>
              <w:bottom w:val="outset" w:color="auto" w:sz="6" w:space="0"/>
              <w:right w:val="outset" w:color="auto" w:sz="6" w:space="0"/>
            </w:tcBorders>
          </w:tcPr>
          <w:p>
            <w:pPr>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26 ноября</w:t>
            </w:r>
          </w:p>
        </w:tc>
        <w:tc>
          <w:tcPr>
            <w:tcW w:w="3097" w:type="dxa"/>
            <w:tcBorders>
              <w:top w:val="nil"/>
              <w:left w:val="nil"/>
              <w:bottom w:val="outset" w:color="auto" w:sz="6" w:space="0"/>
              <w:right w:val="outset" w:color="auto" w:sz="6" w:space="0"/>
            </w:tcBorders>
          </w:tcPr>
          <w:p>
            <w:pPr>
              <w:spacing w:line="273" w:lineRule="auto"/>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Зезегова Л.П., старшая вожатая,</w:t>
            </w:r>
          </w:p>
          <w:p>
            <w:pPr>
              <w:spacing w:line="273" w:lineRule="auto"/>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Расулова В.Ф., старшая вожатая</w:t>
            </w:r>
          </w:p>
          <w:p>
            <w:pPr>
              <w:spacing w:before="100" w:beforeAutospacing="1" w:after="100" w:afterAutospacing="1" w:line="273" w:lineRule="auto"/>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 xml:space="preserve">Классные руководители </w:t>
            </w:r>
            <w:r>
              <w:rPr>
                <w:rFonts w:hint="default" w:ascii="Times New Roman" w:hAnsi="Times New Roman" w:eastAsia="Calibri" w:cs="Times New Roman"/>
                <w:color w:val="000000"/>
                <w:sz w:val="24"/>
                <w:szCs w:val="24"/>
                <w:u w:val="none"/>
                <w:lang w:val="en-US" w:eastAsia="ru-RU"/>
              </w:rPr>
              <w:t>5</w:t>
            </w:r>
            <w:r>
              <w:rPr>
                <w:rFonts w:ascii="Times New Roman" w:hAnsi="Times New Roman" w:eastAsia="Calibri" w:cs="Times New Roman"/>
                <w:color w:val="000000"/>
                <w:sz w:val="24"/>
                <w:szCs w:val="24"/>
                <w:u w:val="none"/>
                <w:lang w:eastAsia="ru-RU"/>
              </w:rPr>
              <w:t>-</w:t>
            </w:r>
            <w:r>
              <w:rPr>
                <w:rFonts w:hint="default" w:ascii="Times New Roman" w:hAnsi="Times New Roman" w:eastAsia="Calibri" w:cs="Times New Roman"/>
                <w:color w:val="000000"/>
                <w:sz w:val="24"/>
                <w:szCs w:val="24"/>
                <w:u w:val="none"/>
                <w:lang w:val="en-US" w:eastAsia="ru-RU"/>
              </w:rPr>
              <w:t>9</w:t>
            </w:r>
            <w:r>
              <w:rPr>
                <w:rFonts w:ascii="Times New Roman" w:hAnsi="Times New Roman" w:eastAsia="Calibri" w:cs="Times New Roman"/>
                <w:color w:val="000000"/>
                <w:sz w:val="24"/>
                <w:szCs w:val="24"/>
                <w:u w:val="none"/>
                <w:lang w:eastAsia="ru-RU"/>
              </w:rPr>
              <w:t xml:space="preserve"> классов</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Акция «Примите поздравления!» (поздравление организации села с профессиональными праздниками)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Организации села, 5-9 классы, РДШ</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ноября-месяца</w:t>
            </w:r>
          </w:p>
        </w:tc>
        <w:tc>
          <w:tcPr>
            <w:tcW w:w="3097" w:type="dxa"/>
            <w:tcBorders>
              <w:top w:val="nil"/>
              <w:left w:val="nil"/>
              <w:bottom w:val="outset" w:color="auto" w:sz="6" w:space="0"/>
              <w:right w:val="outset" w:color="auto" w:sz="6" w:space="0"/>
            </w:tcBorders>
          </w:tcPr>
          <w:p>
            <w:pPr>
              <w:spacing w:before="100" w:beforeAutospacing="1" w:after="100" w:afterAutospacing="1" w:line="273" w:lineRule="auto"/>
              <w:jc w:val="left"/>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Зезегова Л.П., старшая вожатая, РДШ, классные руководители 5-</w:t>
            </w:r>
            <w:r>
              <w:rPr>
                <w:rFonts w:hint="default" w:ascii="Times New Roman" w:hAnsi="Times New Roman" w:eastAsia="Calibri" w:cs="Times New Roman"/>
                <w:color w:val="000000"/>
                <w:sz w:val="24"/>
                <w:szCs w:val="24"/>
                <w:u w:val="none"/>
                <w:lang w:val="en-US" w:eastAsia="ru-RU"/>
              </w:rPr>
              <w:t>9</w:t>
            </w:r>
            <w:r>
              <w:rPr>
                <w:rFonts w:ascii="Times New Roman" w:hAnsi="Times New Roman" w:eastAsia="Calibri" w:cs="Times New Roman"/>
                <w:color w:val="000000"/>
                <w:sz w:val="24"/>
                <w:szCs w:val="24"/>
                <w:u w:val="none"/>
                <w:lang w:eastAsia="ru-RU"/>
              </w:rPr>
              <w:t xml:space="preserve"> классов</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after="100" w:line="273" w:lineRule="auto"/>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Международный день добровольца</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5-</w:t>
            </w:r>
            <w:r>
              <w:rPr>
                <w:rFonts w:hint="default" w:ascii="Times New Roman" w:hAnsi="Times New Roman" w:eastAsia="Calibri" w:cs="Times New Roman"/>
                <w:color w:val="000000"/>
                <w:sz w:val="24"/>
                <w:szCs w:val="24"/>
                <w:lang w:val="en-US" w:eastAsia="ru-RU"/>
              </w:rPr>
              <w:t>9</w:t>
            </w:r>
            <w:r>
              <w:rPr>
                <w:rFonts w:ascii="Times New Roman" w:hAnsi="Times New Roman" w:eastAsia="Calibri"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5 декабря </w:t>
            </w:r>
          </w:p>
        </w:tc>
        <w:tc>
          <w:tcPr>
            <w:tcW w:w="3097" w:type="dxa"/>
            <w:tcBorders>
              <w:top w:val="nil"/>
              <w:left w:val="nil"/>
              <w:bottom w:val="outset" w:color="auto" w:sz="6" w:space="0"/>
              <w:right w:val="outset" w:color="auto" w:sz="6" w:space="0"/>
            </w:tcBorders>
          </w:tcPr>
          <w:p>
            <w:pPr>
              <w:spacing w:line="273" w:lineRule="auto"/>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Зезегова Л.П., старшая вожатая</w:t>
            </w:r>
            <w:r>
              <w:rPr>
                <w:rFonts w:hint="default" w:ascii="Times New Roman" w:hAnsi="Times New Roman" w:eastAsia="Calibri" w:cs="Times New Roman"/>
                <w:color w:val="000000"/>
                <w:sz w:val="24"/>
                <w:szCs w:val="24"/>
                <w:u w:val="none"/>
                <w:lang w:val="en-US" w:eastAsia="ru-RU"/>
              </w:rPr>
              <w:t xml:space="preserve">, </w:t>
            </w:r>
            <w:r>
              <w:rPr>
                <w:rFonts w:ascii="Times New Roman" w:hAnsi="Times New Roman" w:eastAsia="Calibri" w:cs="Times New Roman"/>
                <w:color w:val="000000"/>
                <w:sz w:val="24"/>
                <w:szCs w:val="24"/>
                <w:u w:val="none"/>
                <w:lang w:eastAsia="ru-RU"/>
              </w:rPr>
              <w:t>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 xml:space="preserve">Онлайн-концерт </w:t>
            </w:r>
          </w:p>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«Мамам посвящается...»</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hint="default" w:ascii="Times New Roman" w:hAnsi="Times New Roman" w:eastAsia="Calibri" w:cs="Times New Roman"/>
                <w:color w:val="000000"/>
                <w:sz w:val="24"/>
                <w:szCs w:val="24"/>
                <w:lang w:val="en-US" w:eastAsia="ru-RU"/>
              </w:rPr>
              <w:t>5</w:t>
            </w:r>
            <w:r>
              <w:rPr>
                <w:rFonts w:ascii="Times New Roman" w:hAnsi="Times New Roman" w:eastAsia="Calibri" w:cs="Times New Roman"/>
                <w:color w:val="000000"/>
                <w:sz w:val="24"/>
                <w:szCs w:val="24"/>
                <w:lang w:eastAsia="ru-RU"/>
              </w:rPr>
              <w:t>-</w:t>
            </w:r>
            <w:r>
              <w:rPr>
                <w:rFonts w:hint="default" w:ascii="Times New Roman" w:hAnsi="Times New Roman" w:eastAsia="Calibri" w:cs="Times New Roman"/>
                <w:color w:val="000000"/>
                <w:sz w:val="24"/>
                <w:szCs w:val="24"/>
                <w:lang w:val="en-US" w:eastAsia="ru-RU"/>
              </w:rPr>
              <w:t>9</w:t>
            </w:r>
            <w:r>
              <w:rPr>
                <w:rFonts w:ascii="Times New Roman" w:hAnsi="Times New Roman" w:eastAsia="Calibri"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28 ноября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rPr>
            </w:pPr>
            <w:r>
              <w:rPr>
                <w:rFonts w:ascii="Times New Roman" w:hAnsi="Times New Roman" w:eastAsia="Batang" w:cs="Times New Roman"/>
                <w:color w:val="000000"/>
                <w:sz w:val="24"/>
                <w:szCs w:val="24"/>
                <w:u w:val="none"/>
                <w:lang w:eastAsia="ru-RU"/>
              </w:rPr>
              <w:t xml:space="preserve">Ст. вожатый </w:t>
            </w:r>
            <w:r>
              <w:rPr>
                <w:rFonts w:hint="default" w:ascii="Times New Roman" w:hAnsi="Times New Roman" w:eastAsia="Batang" w:cs="Times New Roman"/>
                <w:color w:val="000000"/>
                <w:sz w:val="24"/>
                <w:szCs w:val="24"/>
                <w:u w:val="none"/>
                <w:lang w:val="en-US" w:eastAsia="ru-RU"/>
              </w:rPr>
              <w:t>,</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5 классов-9</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Акция</w:t>
            </w:r>
          </w:p>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«Конверт с сюрпризом»</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hint="default" w:ascii="Times New Roman" w:hAnsi="Times New Roman" w:eastAsia="Calibri" w:cs="Times New Roman"/>
                <w:color w:val="000000"/>
                <w:sz w:val="24"/>
                <w:szCs w:val="24"/>
                <w:lang w:val="en-US" w:eastAsia="ru-RU"/>
              </w:rPr>
              <w:t>5</w:t>
            </w:r>
            <w:r>
              <w:rPr>
                <w:rFonts w:ascii="Times New Roman" w:hAnsi="Times New Roman" w:eastAsia="Calibri" w:cs="Times New Roman"/>
                <w:color w:val="000000"/>
                <w:sz w:val="24"/>
                <w:szCs w:val="24"/>
                <w:lang w:eastAsia="ru-RU"/>
              </w:rPr>
              <w:t>-</w:t>
            </w:r>
            <w:r>
              <w:rPr>
                <w:rFonts w:hint="default" w:ascii="Times New Roman" w:hAnsi="Times New Roman" w:eastAsia="Calibri" w:cs="Times New Roman"/>
                <w:color w:val="000000"/>
                <w:sz w:val="24"/>
                <w:szCs w:val="24"/>
                <w:lang w:val="en-US" w:eastAsia="ru-RU"/>
              </w:rPr>
              <w:t>9</w:t>
            </w:r>
            <w:r>
              <w:rPr>
                <w:rFonts w:ascii="Times New Roman" w:hAnsi="Times New Roman" w:eastAsia="Calibri"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ноябрь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волонтёры</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День единых действий  РДШ</w:t>
            </w:r>
          </w:p>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Всемирный День ребёнка</w:t>
            </w:r>
          </w:p>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sz w:val="24"/>
                <w:szCs w:val="24"/>
                <w:lang w:eastAsia="ru-RU"/>
              </w:rPr>
              <w:t>«Веселые переменки»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rPr>
            </w:pPr>
            <w:r>
              <w:rPr>
                <w:rFonts w:ascii="Times New Roman" w:hAnsi="Times New Roman" w:eastAsia="Calibri" w:cs="Times New Roman"/>
                <w:color w:val="000000"/>
                <w:sz w:val="24"/>
                <w:szCs w:val="24"/>
                <w:lang w:eastAsia="ru-RU"/>
              </w:rPr>
              <w:t>1-4 классы</w:t>
            </w:r>
            <w:r>
              <w:rPr>
                <w:rFonts w:hint="default" w:ascii="Times New Roman" w:hAnsi="Times New Roman" w:eastAsia="Calibri" w:cs="Times New Roman"/>
                <w:color w:val="000000"/>
                <w:sz w:val="24"/>
                <w:szCs w:val="24"/>
                <w:lang w:val="en-US" w:eastAsia="ru-RU"/>
              </w:rPr>
              <w:t>, РДШ</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20 ноября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u w:val="none"/>
                <w:lang w:eastAsia="ru-RU"/>
              </w:rPr>
            </w:pPr>
            <w:r>
              <w:rPr>
                <w:rFonts w:ascii="Times New Roman" w:hAnsi="Times New Roman" w:eastAsia="№Е" w:cs="Times New Roman"/>
                <w:color w:val="000000"/>
                <w:sz w:val="24"/>
                <w:szCs w:val="24"/>
                <w:u w:val="none"/>
                <w:lang w:eastAsia="ru-RU"/>
              </w:rPr>
              <w:t>Актив 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cs="Times New Roman"/>
                <w:sz w:val="24"/>
                <w:szCs w:val="24"/>
              </w:rPr>
              <w:t>«Новогодний переполох» (новогодние мероприятия и акции по отдельному плану)</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rPr>
            </w:pPr>
            <w:r>
              <w:rPr>
                <w:rFonts w:hint="default" w:ascii="Times New Roman" w:hAnsi="Times New Roman" w:eastAsia="Calibri" w:cs="Times New Roman"/>
                <w:color w:val="000000"/>
                <w:sz w:val="24"/>
                <w:szCs w:val="24"/>
                <w:lang w:val="en-US" w:eastAsia="ru-RU"/>
              </w:rPr>
              <w:t>5-9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декабрь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Е"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Зезегова Л.П., старшая вожатая, РДШ, классные руководители 5-</w:t>
            </w:r>
            <w:r>
              <w:rPr>
                <w:rFonts w:hint="default" w:ascii="Times New Roman" w:hAnsi="Times New Roman" w:eastAsia="Calibri" w:cs="Times New Roman"/>
                <w:color w:val="000000"/>
                <w:sz w:val="24"/>
                <w:szCs w:val="24"/>
                <w:u w:val="none"/>
                <w:lang w:val="en-US" w:eastAsia="ru-RU"/>
              </w:rPr>
              <w:t>9</w:t>
            </w:r>
            <w:r>
              <w:rPr>
                <w:rFonts w:ascii="Times New Roman" w:hAnsi="Times New Roman" w:eastAsia="Calibri" w:cs="Times New Roman"/>
                <w:color w:val="000000"/>
                <w:sz w:val="24"/>
                <w:szCs w:val="24"/>
                <w:u w:val="none"/>
                <w:lang w:eastAsia="ru-RU"/>
              </w:rPr>
              <w:t xml:space="preserve">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sz w:val="24"/>
                <w:szCs w:val="24"/>
                <w:lang w:eastAsia="ru-RU"/>
              </w:rPr>
              <w:t>Акция «Новый год в каждый дом»</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Люди села</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декабрь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волонтёры</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sz w:val="24"/>
                <w:szCs w:val="24"/>
                <w:lang w:eastAsia="ru-RU"/>
              </w:rPr>
              <w:t>Акция «Святая вода»</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Пожилые люди, труженики тыла, дети войны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19 января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Е" w:cs="Times New Roman"/>
                <w:color w:val="000000"/>
                <w:sz w:val="24"/>
                <w:szCs w:val="24"/>
                <w:u w:val="none"/>
                <w:lang w:eastAsia="ru-RU"/>
              </w:rPr>
            </w:pPr>
            <w:r>
              <w:rPr>
                <w:rFonts w:ascii="Times New Roman" w:hAnsi="Times New Roman" w:eastAsia="№Е" w:cs="Times New Roman"/>
                <w:color w:val="000000"/>
                <w:sz w:val="24"/>
                <w:szCs w:val="24"/>
                <w:u w:val="none"/>
                <w:lang w:eastAsia="ru-RU"/>
              </w:rPr>
              <w:t>Ст. Вожатый, активисты 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cs="Times New Roman"/>
                <w:sz w:val="24"/>
                <w:szCs w:val="24"/>
              </w:rPr>
              <w:t>День российской науки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rPr>
            </w:pPr>
            <w:r>
              <w:rPr>
                <w:rFonts w:hint="default" w:ascii="Times New Roman" w:hAnsi="Times New Roman" w:eastAsia="Calibri" w:cs="Times New Roman"/>
                <w:color w:val="000000"/>
                <w:sz w:val="24"/>
                <w:szCs w:val="24"/>
                <w:lang w:val="en-US" w:eastAsia="ru-RU"/>
              </w:rPr>
              <w:t>5-9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08 февраля</w:t>
            </w:r>
          </w:p>
        </w:tc>
        <w:tc>
          <w:tcPr>
            <w:tcW w:w="3097" w:type="dxa"/>
            <w:tcBorders>
              <w:top w:val="nil"/>
              <w:left w:val="nil"/>
              <w:bottom w:val="outset" w:color="auto" w:sz="6" w:space="0"/>
              <w:right w:val="outset" w:color="auto" w:sz="6" w:space="0"/>
            </w:tcBorders>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Чаланова М.Б., руководитель МО учителей естественного цикла и общественных дисциплин, </w:t>
            </w:r>
          </w:p>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Обрезкова О.Е., руководитель МО учителей филологического цикла, </w:t>
            </w:r>
          </w:p>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Шебырева З.Н., руководитель МО учителей математического цикла, </w:t>
            </w:r>
          </w:p>
          <w:p>
            <w:pPr>
              <w:spacing w:after="0" w:line="240" w:lineRule="auto"/>
              <w:rPr>
                <w:rFonts w:ascii="Times New Roman" w:hAnsi="Times New Roman" w:cs="Times New Roman"/>
                <w:sz w:val="24"/>
                <w:szCs w:val="24"/>
              </w:rPr>
            </w:pPr>
            <w:r>
              <w:rPr>
                <w:rFonts w:ascii="Times New Roman" w:hAnsi="Times New Roman" w:cs="Times New Roman"/>
                <w:sz w:val="24"/>
                <w:szCs w:val="24"/>
              </w:rPr>
              <w:t>Сковородникова О.М., руководитель МО учителей английского языка,</w:t>
            </w:r>
          </w:p>
          <w:p>
            <w:pPr>
              <w:widowControl w:val="0"/>
              <w:wordWrap w:val="0"/>
              <w:spacing w:before="100" w:beforeAutospacing="1" w:after="100" w:afterAutospacing="1" w:line="240" w:lineRule="auto"/>
              <w:jc w:val="left"/>
              <w:rPr>
                <w:rFonts w:ascii="Times New Roman" w:hAnsi="Times New Roman" w:eastAsia="№Е" w:cs="Times New Roman"/>
                <w:color w:val="000000"/>
                <w:sz w:val="24"/>
                <w:szCs w:val="24"/>
                <w:u w:val="none"/>
                <w:lang w:eastAsia="ru-RU"/>
              </w:rPr>
            </w:pPr>
            <w:r>
              <w:rPr>
                <w:rFonts w:ascii="Times New Roman" w:hAnsi="Times New Roman" w:cs="Times New Roman"/>
                <w:sz w:val="24"/>
                <w:szCs w:val="24"/>
              </w:rPr>
              <w:t>Лютоев П.Н., руководитель МО учителей физической культуры, эстетических дисциплин</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pStyle w:val="8"/>
              <w:wordWrap/>
              <w:jc w:val="center"/>
              <w:rPr>
                <w:rFonts w:asciiTheme="majorBidi" w:hAnsiTheme="majorBidi" w:cstheme="majorBidi"/>
                <w:bCs/>
                <w:color w:val="000000"/>
                <w:sz w:val="24"/>
                <w:szCs w:val="24"/>
              </w:rPr>
            </w:pPr>
            <w:r>
              <w:rPr>
                <w:rFonts w:asciiTheme="majorBidi" w:hAnsiTheme="majorBidi" w:cstheme="majorBidi"/>
                <w:bCs/>
                <w:color w:val="000000"/>
                <w:sz w:val="24"/>
                <w:szCs w:val="24"/>
              </w:rPr>
              <w:t>Международный день книгодарения</w:t>
            </w:r>
          </w:p>
          <w:p>
            <w:pPr>
              <w:spacing w:before="100" w:beforeAutospacing="1" w:after="100" w:afterAutospacing="1" w:line="273" w:lineRule="auto"/>
              <w:jc w:val="center"/>
              <w:rPr>
                <w:rFonts w:ascii="Times New Roman" w:hAnsi="Times New Roman" w:cs="Times New Roman"/>
                <w:sz w:val="24"/>
                <w:szCs w:val="24"/>
              </w:rPr>
            </w:pPr>
            <w:r>
              <w:rPr>
                <w:rFonts w:asciiTheme="majorBidi" w:hAnsiTheme="majorBidi" w:cstheme="majorBidi"/>
                <w:b w:val="0"/>
                <w:bCs/>
                <w:color w:val="000000"/>
                <w:sz w:val="24"/>
                <w:szCs w:val="24"/>
                <w:lang w:val="ru-RU"/>
              </w:rPr>
              <w:t>Акция</w:t>
            </w:r>
            <w:r>
              <w:rPr>
                <w:rFonts w:hint="default" w:asciiTheme="majorBidi" w:hAnsiTheme="majorBidi" w:cstheme="majorBidi"/>
                <w:b w:val="0"/>
                <w:bCs/>
                <w:color w:val="000000"/>
                <w:sz w:val="24"/>
                <w:szCs w:val="24"/>
                <w:lang w:val="ru-RU"/>
              </w:rPr>
              <w:t xml:space="preserve"> </w:t>
            </w:r>
            <w:r>
              <w:rPr>
                <w:rFonts w:asciiTheme="majorBidi" w:hAnsiTheme="majorBidi" w:cstheme="majorBidi"/>
                <w:b/>
                <w:color w:val="000000"/>
                <w:sz w:val="24"/>
                <w:szCs w:val="24"/>
              </w:rPr>
              <w:t>«</w:t>
            </w:r>
            <w:r>
              <w:rPr>
                <w:rFonts w:asciiTheme="majorBidi" w:hAnsiTheme="majorBidi" w:cstheme="majorBidi"/>
                <w:color w:val="000000"/>
                <w:sz w:val="24"/>
                <w:szCs w:val="24"/>
              </w:rPr>
              <w:t>Подари книгу»</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rPr>
            </w:pPr>
            <w:r>
              <w:rPr>
                <w:rFonts w:hint="default" w:ascii="Times New Roman" w:hAnsi="Times New Roman" w:eastAsia="Calibri" w:cs="Times New Roman"/>
                <w:color w:val="000000"/>
                <w:sz w:val="24"/>
                <w:szCs w:val="24"/>
                <w:lang w:val="en-US" w:eastAsia="ru-RU"/>
              </w:rPr>
              <w:t>5-9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14 февраля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hint="default" w:ascii="Times New Roman" w:hAnsi="Times New Roman" w:cs="Times New Roman"/>
                <w:sz w:val="24"/>
                <w:szCs w:val="24"/>
                <w:lang w:val="en-US"/>
              </w:rPr>
            </w:pPr>
            <w:r>
              <w:rPr>
                <w:rFonts w:ascii="Times New Roman" w:hAnsi="Times New Roman" w:eastAsia="Calibri" w:cs="Times New Roman"/>
                <w:color w:val="000000"/>
                <w:sz w:val="24"/>
                <w:szCs w:val="24"/>
                <w:u w:val="none"/>
                <w:lang w:eastAsia="ru-RU"/>
              </w:rPr>
              <w:t>Зезегова Л.П., старшая вожатая, РДШ, актив</w:t>
            </w:r>
            <w:r>
              <w:rPr>
                <w:rFonts w:hint="default" w:ascii="Times New Roman" w:hAnsi="Times New Roman" w:eastAsia="Calibri" w:cs="Times New Roman"/>
                <w:color w:val="000000"/>
                <w:sz w:val="24"/>
                <w:szCs w:val="24"/>
                <w:u w:val="none"/>
                <w:lang w:val="en-US" w:eastAsia="ru-RU"/>
              </w:rPr>
              <w:t xml:space="preserve"> 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sz w:val="24"/>
                <w:szCs w:val="24"/>
                <w:lang w:eastAsia="ru-RU"/>
              </w:rPr>
            </w:pPr>
            <w:r>
              <w:rPr>
                <w:rFonts w:ascii="Times New Roman" w:hAnsi="Times New Roman" w:eastAsia="Calibri" w:cs="Times New Roman"/>
                <w:sz w:val="24"/>
                <w:szCs w:val="24"/>
                <w:lang w:eastAsia="ru-RU"/>
              </w:rPr>
              <w:t>Вручение открыток воинам-афганцам</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Воины-афганцы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15 февраля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 xml:space="preserve">Ст. вожатый </w:t>
            </w:r>
          </w:p>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Е" w:cs="Times New Roman"/>
                <w:color w:val="000000"/>
                <w:sz w:val="24"/>
                <w:szCs w:val="24"/>
                <w:u w:val="none"/>
                <w:lang w:eastAsia="ru-RU"/>
              </w:rPr>
              <w:t>Актив 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cs="Times New Roman"/>
                <w:sz w:val="24"/>
                <w:szCs w:val="24"/>
              </w:rPr>
              <w:t>Международный день родного языка</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rPr>
            </w:pPr>
            <w:r>
              <w:rPr>
                <w:rFonts w:hint="default" w:ascii="Times New Roman" w:hAnsi="Times New Roman" w:eastAsia="Calibri" w:cs="Times New Roman"/>
                <w:color w:val="000000"/>
                <w:sz w:val="24"/>
                <w:szCs w:val="24"/>
                <w:lang w:val="en-US" w:eastAsia="ru-RU"/>
              </w:rPr>
              <w:t>5-9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21 февраля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Зезегова Л.П., старшая вожатая, актив</w:t>
            </w:r>
            <w:r>
              <w:rPr>
                <w:rFonts w:hint="default" w:ascii="Times New Roman" w:hAnsi="Times New Roman" w:eastAsia="Calibri" w:cs="Times New Roman"/>
                <w:color w:val="000000"/>
                <w:sz w:val="24"/>
                <w:szCs w:val="24"/>
                <w:u w:val="none"/>
                <w:lang w:val="en-US" w:eastAsia="ru-RU"/>
              </w:rPr>
              <w:t xml:space="preserve"> 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День единых действий  РДШ</w:t>
            </w:r>
          </w:p>
          <w:p>
            <w:pPr>
              <w:pStyle w:val="14"/>
              <w:jc w:val="center"/>
              <w:rPr>
                <w:rFonts w:ascii="Times New Roman" w:hAnsi="Times New Roman" w:cs="Times New Roman"/>
                <w:b/>
                <w:bCs/>
                <w:sz w:val="24"/>
                <w:szCs w:val="24"/>
              </w:rPr>
            </w:pPr>
            <w:r>
              <w:rPr>
                <w:rFonts w:ascii="Times New Roman" w:hAnsi="Times New Roman" w:cs="Times New Roman"/>
                <w:b/>
                <w:bCs/>
                <w:sz w:val="24"/>
                <w:szCs w:val="24"/>
              </w:rPr>
              <w:t>День защитника Отечества</w:t>
            </w:r>
          </w:p>
          <w:p>
            <w:pPr>
              <w:pStyle w:val="14"/>
              <w:rPr>
                <w:rFonts w:ascii="Times New Roman" w:hAnsi="Times New Roman" w:cs="Times New Roman"/>
                <w:sz w:val="24"/>
                <w:szCs w:val="24"/>
              </w:rPr>
            </w:pPr>
            <w:r>
              <w:rPr>
                <w:rFonts w:ascii="Times New Roman" w:hAnsi="Times New Roman" w:cs="Times New Roman"/>
                <w:sz w:val="24"/>
                <w:szCs w:val="24"/>
              </w:rPr>
              <w:t>- праздничный концерт</w:t>
            </w:r>
          </w:p>
          <w:p>
            <w:pPr>
              <w:spacing w:before="100" w:beforeAutospacing="1" w:after="100" w:afterAutospacing="1" w:line="273" w:lineRule="auto"/>
              <w:jc w:val="both"/>
              <w:rPr>
                <w:rFonts w:ascii="Times New Roman" w:hAnsi="Times New Roman" w:eastAsia="Calibri" w:cs="Arial"/>
                <w:sz w:val="24"/>
                <w:szCs w:val="24"/>
                <w:lang w:eastAsia="ru-RU"/>
              </w:rPr>
            </w:pPr>
            <w:r>
              <w:rPr>
                <w:rFonts w:ascii="Times New Roman" w:hAnsi="Times New Roman" w:cs="Times New Roman"/>
                <w:sz w:val="24"/>
                <w:szCs w:val="24"/>
              </w:rPr>
              <w:t>- спортивный конкурс «А ну-ка, мальчики!»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Учителя-мужчины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22 февраля</w:t>
            </w:r>
          </w:p>
        </w:tc>
        <w:tc>
          <w:tcPr>
            <w:tcW w:w="3097" w:type="dxa"/>
            <w:tcBorders>
              <w:top w:val="nil"/>
              <w:left w:val="nil"/>
              <w:bottom w:val="outset" w:color="auto" w:sz="6" w:space="0"/>
              <w:right w:val="outset" w:color="auto" w:sz="6" w:space="0"/>
            </w:tcBorders>
          </w:tcPr>
          <w:p>
            <w:pPr>
              <w:spacing w:after="0" w:line="240" w:lineRule="auto"/>
              <w:rPr>
                <w:rFonts w:ascii="Times New Roman" w:hAnsi="Times New Roman" w:cs="Times New Roman"/>
                <w:sz w:val="24"/>
                <w:szCs w:val="24"/>
              </w:rPr>
            </w:pPr>
            <w:r>
              <w:rPr>
                <w:rFonts w:ascii="Times New Roman" w:hAnsi="Times New Roman" w:cs="Times New Roman"/>
                <w:sz w:val="24"/>
                <w:szCs w:val="24"/>
              </w:rPr>
              <w:t>Зезегова Л.П., старшая вожатая,</w:t>
            </w:r>
          </w:p>
          <w:p>
            <w:pPr>
              <w:spacing w:after="0" w:line="240" w:lineRule="auto"/>
              <w:rPr>
                <w:rFonts w:ascii="Times New Roman" w:hAnsi="Times New Roman" w:cs="Times New Roman"/>
                <w:sz w:val="24"/>
                <w:szCs w:val="24"/>
              </w:rPr>
            </w:pPr>
            <w:r>
              <w:rPr>
                <w:rFonts w:ascii="Times New Roman" w:hAnsi="Times New Roman" w:cs="Times New Roman"/>
                <w:sz w:val="24"/>
                <w:szCs w:val="24"/>
              </w:rPr>
              <w:t>Расулова В.Ф., старшая вожатая</w:t>
            </w:r>
          </w:p>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cs="Times New Roman"/>
                <w:sz w:val="24"/>
                <w:szCs w:val="24"/>
              </w:rPr>
              <w:t>Классные руководители 1-11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sz w:val="24"/>
                <w:szCs w:val="24"/>
                <w:lang w:eastAsia="ru-RU"/>
              </w:rPr>
            </w:pPr>
            <w:r>
              <w:rPr>
                <w:rFonts w:ascii="Times New Roman" w:hAnsi="Times New Roman" w:eastAsia="Calibri" w:cs="Times New Roman"/>
                <w:sz w:val="24"/>
                <w:szCs w:val="24"/>
                <w:lang w:eastAsia="ru-RU"/>
              </w:rPr>
              <w:t>Онлайн</w:t>
            </w:r>
            <w:r>
              <w:rPr>
                <w:rFonts w:ascii="Times New Roman" w:hAnsi="Times New Roman" w:eastAsia="Calibri" w:cs="Arial"/>
                <w:sz w:val="24"/>
                <w:szCs w:val="24"/>
                <w:lang w:eastAsia="ru-RU"/>
              </w:rPr>
              <w:t>-к</w:t>
            </w:r>
            <w:r>
              <w:rPr>
                <w:rFonts w:ascii="Times New Roman" w:hAnsi="Times New Roman" w:eastAsia="Calibri" w:cs="Times New Roman"/>
                <w:sz w:val="24"/>
                <w:szCs w:val="24"/>
                <w:lang w:eastAsia="ru-RU"/>
              </w:rPr>
              <w:t>онцерт, посвященный Дню Защитника Отечества</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1-11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февраль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Кл. руководители</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b/>
                <w:i/>
                <w:sz w:val="24"/>
                <w:szCs w:val="24"/>
                <w:lang w:eastAsia="ru-RU"/>
              </w:rPr>
            </w:pPr>
            <w:r>
              <w:rPr>
                <w:rFonts w:ascii="Times New Roman" w:hAnsi="Times New Roman" w:eastAsia="Calibri" w:cs="Times New Roman"/>
                <w:b/>
                <w:i/>
                <w:sz w:val="24"/>
                <w:szCs w:val="24"/>
                <w:lang w:eastAsia="ru-RU"/>
              </w:rPr>
              <w:t>День единых действий  РДШ</w:t>
            </w:r>
          </w:p>
          <w:p>
            <w:pPr>
              <w:spacing w:before="100" w:beforeAutospacing="1" w:after="100" w:afterAutospacing="1" w:line="273" w:lineRule="auto"/>
              <w:jc w:val="center"/>
              <w:rPr>
                <w:rFonts w:ascii="Times New Roman" w:hAnsi="Times New Roman" w:cs="Times New Roman"/>
                <w:sz w:val="24"/>
                <w:szCs w:val="24"/>
              </w:rPr>
            </w:pPr>
            <w:r>
              <w:rPr>
                <w:rFonts w:ascii="Times New Roman" w:hAnsi="Times New Roman" w:eastAsia="Calibri" w:cs="Times New Roman"/>
                <w:b/>
                <w:sz w:val="24"/>
                <w:szCs w:val="24"/>
                <w:lang w:eastAsia="ru-RU"/>
              </w:rPr>
              <w:t>Международный женский день 8 марта</w:t>
            </w:r>
          </w:p>
          <w:p>
            <w:pPr>
              <w:pStyle w:val="14"/>
              <w:rPr>
                <w:rFonts w:ascii="Times New Roman" w:hAnsi="Times New Roman" w:cs="Times New Roman"/>
                <w:sz w:val="24"/>
                <w:szCs w:val="24"/>
              </w:rPr>
            </w:pPr>
            <w:r>
              <w:rPr>
                <w:rFonts w:ascii="Times New Roman" w:hAnsi="Times New Roman" w:cs="Times New Roman"/>
                <w:sz w:val="24"/>
                <w:szCs w:val="24"/>
              </w:rPr>
              <w:t>- праздничный концерт</w:t>
            </w:r>
          </w:p>
          <w:p>
            <w:pPr>
              <w:spacing w:before="100" w:beforeAutospacing="1" w:after="100" w:afterAutospacing="1" w:line="273" w:lineRule="auto"/>
              <w:jc w:val="left"/>
              <w:rPr>
                <w:rFonts w:ascii="Times New Roman" w:hAnsi="Times New Roman" w:eastAsia="Calibri" w:cs="Arial"/>
                <w:b/>
                <w:color w:val="000000"/>
                <w:sz w:val="24"/>
                <w:szCs w:val="24"/>
                <w:lang w:eastAsia="ru-RU"/>
              </w:rPr>
            </w:pPr>
            <w:r>
              <w:rPr>
                <w:rFonts w:ascii="Times New Roman" w:hAnsi="Times New Roman" w:cs="Times New Roman"/>
                <w:sz w:val="24"/>
                <w:szCs w:val="24"/>
              </w:rPr>
              <w:t>- конкурс «А ну-ка, девочки!»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hint="default" w:ascii="Times New Roman" w:hAnsi="Times New Roman" w:eastAsia="Calibri" w:cs="Arial"/>
                <w:color w:val="000000"/>
                <w:sz w:val="24"/>
                <w:szCs w:val="24"/>
                <w:lang w:val="en-US" w:eastAsia="ru-RU"/>
              </w:rPr>
              <w:t>5</w:t>
            </w:r>
            <w:r>
              <w:rPr>
                <w:rFonts w:ascii="Times New Roman" w:hAnsi="Times New Roman" w:eastAsia="Calibri" w:cs="Arial"/>
                <w:color w:val="000000"/>
                <w:sz w:val="24"/>
                <w:szCs w:val="24"/>
                <w:lang w:eastAsia="ru-RU"/>
              </w:rPr>
              <w:t xml:space="preserve"> -</w:t>
            </w:r>
            <w:r>
              <w:rPr>
                <w:rFonts w:hint="default" w:ascii="Times New Roman" w:hAnsi="Times New Roman" w:eastAsia="Calibri" w:cs="Arial"/>
                <w:color w:val="000000"/>
                <w:sz w:val="24"/>
                <w:szCs w:val="24"/>
                <w:lang w:val="en-US" w:eastAsia="ru-RU"/>
              </w:rPr>
              <w:t xml:space="preserve"> 9 </w:t>
            </w:r>
            <w:r>
              <w:rPr>
                <w:rFonts w:ascii="Times New Roman" w:hAnsi="Times New Roman" w:eastAsia="Calibri" w:cs="Arial"/>
                <w:color w:val="000000"/>
                <w:sz w:val="24"/>
                <w:szCs w:val="24"/>
                <w:lang w:eastAsia="ru-RU"/>
              </w:rPr>
              <w:t>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07 марта</w:t>
            </w:r>
          </w:p>
        </w:tc>
        <w:tc>
          <w:tcPr>
            <w:tcW w:w="3097" w:type="dxa"/>
            <w:tcBorders>
              <w:top w:val="nil"/>
              <w:left w:val="nil"/>
              <w:bottom w:val="outset" w:color="auto" w:sz="6" w:space="0"/>
              <w:right w:val="outset" w:color="auto" w:sz="6" w:space="0"/>
            </w:tcBorders>
          </w:tcPr>
          <w:p>
            <w:pPr>
              <w:spacing w:after="0" w:line="240" w:lineRule="auto"/>
              <w:rPr>
                <w:rFonts w:ascii="Times New Roman" w:hAnsi="Times New Roman" w:cs="Times New Roman"/>
                <w:sz w:val="24"/>
                <w:szCs w:val="24"/>
              </w:rPr>
            </w:pPr>
            <w:r>
              <w:rPr>
                <w:rFonts w:ascii="Times New Roman" w:hAnsi="Times New Roman" w:cs="Times New Roman"/>
                <w:sz w:val="24"/>
                <w:szCs w:val="24"/>
                <w:lang w:val="ru-RU"/>
              </w:rPr>
              <w:t>З</w:t>
            </w:r>
            <w:r>
              <w:rPr>
                <w:rFonts w:ascii="Times New Roman" w:hAnsi="Times New Roman" w:cs="Times New Roman"/>
                <w:sz w:val="24"/>
                <w:szCs w:val="24"/>
              </w:rPr>
              <w:t>езегова Л.П., старшая вожатая,</w:t>
            </w:r>
          </w:p>
          <w:p>
            <w:pPr>
              <w:spacing w:after="0" w:line="240" w:lineRule="auto"/>
              <w:rPr>
                <w:rFonts w:ascii="Times New Roman" w:hAnsi="Times New Roman" w:cs="Times New Roman"/>
                <w:sz w:val="24"/>
                <w:szCs w:val="24"/>
              </w:rPr>
            </w:pPr>
            <w:r>
              <w:rPr>
                <w:rFonts w:ascii="Times New Roman" w:hAnsi="Times New Roman" w:cs="Times New Roman"/>
                <w:sz w:val="24"/>
                <w:szCs w:val="24"/>
              </w:rPr>
              <w:t>Расулова В.Ф., старшая вожатая</w:t>
            </w:r>
          </w:p>
          <w:p>
            <w:pPr>
              <w:widowControl w:val="0"/>
              <w:wordWrap w:val="0"/>
              <w:spacing w:before="100" w:beforeAutospacing="1" w:after="100" w:afterAutospacing="1" w:line="240" w:lineRule="auto"/>
              <w:jc w:val="center"/>
              <w:rPr>
                <w:rFonts w:ascii="Times New Roman" w:hAnsi="Times New Roman" w:cs="Times New Roman"/>
                <w:sz w:val="24"/>
                <w:szCs w:val="24"/>
              </w:rPr>
            </w:pPr>
            <w:r>
              <w:rPr>
                <w:rFonts w:ascii="Times New Roman" w:hAnsi="Times New Roman" w:cs="Times New Roman"/>
                <w:sz w:val="24"/>
                <w:szCs w:val="24"/>
              </w:rPr>
              <w:t xml:space="preserve">Классные руководители </w:t>
            </w:r>
            <w:r>
              <w:rPr>
                <w:rFonts w:hint="default" w:ascii="Times New Roman" w:hAnsi="Times New Roman" w:cs="Times New Roman"/>
                <w:sz w:val="24"/>
                <w:szCs w:val="24"/>
                <w:lang w:val="ru-RU"/>
              </w:rPr>
              <w:t>5</w:t>
            </w:r>
            <w:r>
              <w:rPr>
                <w:rFonts w:ascii="Times New Roman" w:hAnsi="Times New Roman" w:cs="Times New Roman"/>
                <w:sz w:val="24"/>
                <w:szCs w:val="24"/>
              </w:rPr>
              <w:t>-</w:t>
            </w:r>
            <w:r>
              <w:rPr>
                <w:rFonts w:hint="default" w:ascii="Times New Roman" w:hAnsi="Times New Roman" w:cs="Times New Roman"/>
                <w:sz w:val="24"/>
                <w:szCs w:val="24"/>
                <w:lang w:val="ru-RU"/>
              </w:rPr>
              <w:t>9</w:t>
            </w:r>
            <w:r>
              <w:rPr>
                <w:rFonts w:ascii="Times New Roman" w:hAnsi="Times New Roman" w:cs="Times New Roman"/>
                <w:sz w:val="24"/>
                <w:szCs w:val="24"/>
              </w:rPr>
              <w:t xml:space="preserve"> </w:t>
            </w:r>
          </w:p>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single"/>
                <w:lang w:eastAsia="ru-RU"/>
              </w:rPr>
            </w:pPr>
            <w:r>
              <w:rPr>
                <w:rFonts w:ascii="Times New Roman" w:hAnsi="Times New Roman" w:cs="Times New Roman"/>
                <w:sz w:val="24"/>
                <w:szCs w:val="24"/>
                <w:lang w:val="ru-RU"/>
              </w:rPr>
              <w:t>к</w:t>
            </w:r>
            <w:r>
              <w:rPr>
                <w:rFonts w:ascii="Times New Roman" w:hAnsi="Times New Roman" w:cs="Times New Roman"/>
                <w:sz w:val="24"/>
                <w:szCs w:val="24"/>
              </w:rPr>
              <w:t>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left"/>
              <w:rPr>
                <w:rFonts w:ascii="Times New Roman" w:hAnsi="Times New Roman" w:cs="Times New Roman"/>
                <w:sz w:val="24"/>
                <w:szCs w:val="24"/>
              </w:rPr>
            </w:pPr>
            <w:r>
              <w:rPr>
                <w:rFonts w:ascii="Times New Roman" w:hAnsi="Times New Roman" w:cs="Times New Roman"/>
                <w:sz w:val="24"/>
                <w:szCs w:val="24"/>
              </w:rPr>
              <w:t>День воссоединения Крыма и России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Arial"/>
                <w:color w:val="000000"/>
                <w:sz w:val="24"/>
                <w:szCs w:val="24"/>
                <w:lang w:val="en-US" w:eastAsia="ru-RU"/>
              </w:rPr>
            </w:pPr>
            <w:r>
              <w:rPr>
                <w:rFonts w:hint="default" w:ascii="Times New Roman" w:hAnsi="Times New Roman" w:eastAsia="Calibri" w:cs="Arial"/>
                <w:color w:val="000000"/>
                <w:sz w:val="24"/>
                <w:szCs w:val="24"/>
                <w:lang w:val="en-US" w:eastAsia="ru-RU"/>
              </w:rPr>
              <w:t>5</w:t>
            </w:r>
            <w:r>
              <w:rPr>
                <w:rFonts w:ascii="Times New Roman" w:hAnsi="Times New Roman" w:eastAsia="Calibri" w:cs="Arial"/>
                <w:color w:val="000000"/>
                <w:sz w:val="24"/>
                <w:szCs w:val="24"/>
                <w:lang w:eastAsia="ru-RU"/>
              </w:rPr>
              <w:t xml:space="preserve"> -</w:t>
            </w:r>
            <w:r>
              <w:rPr>
                <w:rFonts w:hint="default" w:ascii="Times New Roman" w:hAnsi="Times New Roman" w:eastAsia="Calibri" w:cs="Arial"/>
                <w:color w:val="000000"/>
                <w:sz w:val="24"/>
                <w:szCs w:val="24"/>
                <w:lang w:val="en-US" w:eastAsia="ru-RU"/>
              </w:rPr>
              <w:t xml:space="preserve"> 9 </w:t>
            </w:r>
            <w:r>
              <w:rPr>
                <w:rFonts w:ascii="Times New Roman" w:hAnsi="Times New Roman" w:eastAsia="Calibri" w:cs="Arial"/>
                <w:color w:val="000000"/>
                <w:sz w:val="24"/>
                <w:szCs w:val="24"/>
                <w:lang w:eastAsia="ru-RU"/>
              </w:rPr>
              <w:t>классы</w:t>
            </w:r>
          </w:p>
        </w:tc>
        <w:tc>
          <w:tcPr>
            <w:tcW w:w="2053" w:type="dxa"/>
            <w:tcBorders>
              <w:top w:val="nil"/>
              <w:left w:val="nil"/>
              <w:bottom w:val="outset" w:color="auto" w:sz="6" w:space="0"/>
              <w:right w:val="outset" w:color="auto" w:sz="6" w:space="0"/>
            </w:tcBorders>
            <w:vAlign w:val="top"/>
          </w:tcPr>
          <w:p>
            <w:pPr>
              <w:spacing w:after="0" w:line="240" w:lineRule="auto"/>
              <w:jc w:val="center"/>
              <w:rPr>
                <w:rFonts w:ascii="Times New Roman" w:hAnsi="Times New Roman" w:cs="Times New Roman" w:eastAsiaTheme="minorHAnsi"/>
                <w:sz w:val="24"/>
                <w:szCs w:val="24"/>
                <w:lang w:val="ru-RU" w:eastAsia="ru-RU" w:bidi="ar-SA"/>
              </w:rPr>
            </w:pPr>
            <w:r>
              <w:rPr>
                <w:rFonts w:ascii="Times New Roman" w:hAnsi="Times New Roman" w:cs="Times New Roman"/>
                <w:sz w:val="24"/>
                <w:szCs w:val="24"/>
              </w:rPr>
              <w:t xml:space="preserve">18 марта </w:t>
            </w:r>
          </w:p>
        </w:tc>
        <w:tc>
          <w:tcPr>
            <w:tcW w:w="3097" w:type="dxa"/>
            <w:tcBorders>
              <w:top w:val="nil"/>
              <w:left w:val="nil"/>
              <w:bottom w:val="outset" w:color="auto" w:sz="6" w:space="0"/>
              <w:right w:val="outset" w:color="auto" w:sz="6" w:space="0"/>
            </w:tcBorders>
            <w:vAlign w:val="top"/>
          </w:tcPr>
          <w:p>
            <w:pPr>
              <w:spacing w:after="0" w:line="240" w:lineRule="auto"/>
              <w:rPr>
                <w:rFonts w:ascii="Times New Roman" w:hAnsi="Times New Roman" w:cs="Times New Roman" w:eastAsiaTheme="minorHAnsi"/>
                <w:sz w:val="24"/>
                <w:szCs w:val="24"/>
                <w:lang w:val="ru-RU" w:eastAsia="en-US" w:bidi="ar-SA"/>
              </w:rPr>
            </w:pPr>
            <w:r>
              <w:rPr>
                <w:rFonts w:ascii="Times New Roman" w:hAnsi="Times New Roman" w:cs="Times New Roman"/>
                <w:sz w:val="24"/>
                <w:szCs w:val="24"/>
              </w:rPr>
              <w:t>Чаланова М.Б., руководитель МО учителей естественного цикла и общественных дисциплин</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Акция</w:t>
            </w:r>
            <w:r>
              <w:rPr>
                <w:rFonts w:ascii="Times New Roman" w:hAnsi="Times New Roman" w:eastAsia="Calibri" w:cs="Arial"/>
                <w:color w:val="000000"/>
                <w:sz w:val="24"/>
                <w:szCs w:val="24"/>
                <w:lang w:eastAsia="ru-RU"/>
              </w:rPr>
              <w:t xml:space="preserve"> «Ура, каникулы!» (оказание помощи воспитателям во время работы детплощадки)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1-4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21-24 марта</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u w:val="single"/>
                <w:lang w:eastAsia="ru-RU"/>
              </w:rPr>
              <w:t>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vAlign w:val="top"/>
          </w:tcPr>
          <w:p>
            <w:pPr>
              <w:pStyle w:val="14"/>
              <w:jc w:val="center"/>
              <w:rPr>
                <w:rFonts w:ascii="Times New Roman" w:hAnsi="Times New Roman" w:eastAsia="Times New Roman" w:cs="Times New Roman"/>
                <w:sz w:val="24"/>
                <w:szCs w:val="24"/>
                <w:lang w:val="ru-RU" w:eastAsia="ru-RU" w:bidi="ar-SA"/>
              </w:rPr>
            </w:pPr>
            <w:r>
              <w:rPr>
                <w:rFonts w:ascii="Times New Roman" w:hAnsi="Times New Roman" w:cs="Times New Roman"/>
              </w:rPr>
              <w:t>День работника культуры России</w:t>
            </w:r>
          </w:p>
        </w:tc>
        <w:tc>
          <w:tcPr>
            <w:tcW w:w="1810" w:type="dxa"/>
            <w:tcBorders>
              <w:top w:val="nil"/>
              <w:left w:val="nil"/>
              <w:bottom w:val="outset" w:color="auto" w:sz="6" w:space="0"/>
              <w:right w:val="outset" w:color="auto" w:sz="6" w:space="0"/>
            </w:tcBorders>
            <w:vAlign w:val="top"/>
          </w:tcPr>
          <w:p>
            <w:pPr>
              <w:spacing w:after="0" w:line="240" w:lineRule="auto"/>
              <w:jc w:val="center"/>
              <w:rPr>
                <w:rFonts w:asciiTheme="majorBidi" w:hAnsiTheme="majorBidi" w:eastAsiaTheme="minorHAnsi" w:cstheme="majorBidi"/>
                <w:sz w:val="24"/>
                <w:szCs w:val="24"/>
                <w:lang w:val="ru-RU" w:eastAsia="ru-RU" w:bidi="ar-SA"/>
              </w:rPr>
            </w:pPr>
            <w:r>
              <w:rPr>
                <w:rFonts w:asciiTheme="majorBidi" w:hAnsiTheme="majorBidi" w:cstheme="majorBidi"/>
                <w:sz w:val="24"/>
                <w:szCs w:val="24"/>
              </w:rPr>
              <w:t>Работники культуры, РДШ</w:t>
            </w:r>
          </w:p>
        </w:tc>
        <w:tc>
          <w:tcPr>
            <w:tcW w:w="2053" w:type="dxa"/>
            <w:tcBorders>
              <w:top w:val="nil"/>
              <w:left w:val="nil"/>
              <w:bottom w:val="outset" w:color="auto" w:sz="6" w:space="0"/>
              <w:right w:val="outset" w:color="auto" w:sz="6" w:space="0"/>
            </w:tcBorders>
            <w:vAlign w:val="top"/>
          </w:tcPr>
          <w:p>
            <w:pPr>
              <w:spacing w:after="0" w:line="240" w:lineRule="auto"/>
              <w:jc w:val="center"/>
              <w:rPr>
                <w:rFonts w:ascii="Times New Roman" w:hAnsi="Times New Roman" w:cs="Times New Roman" w:eastAsiaTheme="minorHAnsi"/>
                <w:sz w:val="24"/>
                <w:szCs w:val="24"/>
                <w:lang w:val="ru-RU" w:eastAsia="ru-RU" w:bidi="ar-SA"/>
              </w:rPr>
            </w:pPr>
            <w:r>
              <w:rPr>
                <w:rFonts w:ascii="Times New Roman" w:hAnsi="Times New Roman" w:cs="Times New Roman"/>
                <w:sz w:val="24"/>
                <w:szCs w:val="24"/>
              </w:rPr>
              <w:t>25 марта</w:t>
            </w:r>
          </w:p>
        </w:tc>
        <w:tc>
          <w:tcPr>
            <w:tcW w:w="3097" w:type="dxa"/>
            <w:tcBorders>
              <w:top w:val="nil"/>
              <w:left w:val="nil"/>
              <w:bottom w:val="outset" w:color="auto" w:sz="6" w:space="0"/>
              <w:right w:val="outset" w:color="auto" w:sz="6" w:space="0"/>
            </w:tcBorders>
            <w:vAlign w:val="top"/>
          </w:tcPr>
          <w:p>
            <w:pPr>
              <w:spacing w:after="0" w:line="240" w:lineRule="auto"/>
              <w:rPr>
                <w:rFonts w:ascii="Times New Roman" w:hAnsi="Times New Roman" w:cs="Times New Roman"/>
                <w:sz w:val="24"/>
                <w:szCs w:val="24"/>
              </w:rPr>
            </w:pPr>
            <w:r>
              <w:rPr>
                <w:rFonts w:ascii="Times New Roman" w:hAnsi="Times New Roman" w:cs="Times New Roman"/>
                <w:sz w:val="24"/>
                <w:szCs w:val="24"/>
              </w:rPr>
              <w:t>Зезегова Л.П., старшая вожатая</w:t>
            </w:r>
          </w:p>
          <w:p>
            <w:pPr>
              <w:spacing w:after="0" w:line="240" w:lineRule="auto"/>
              <w:rPr>
                <w:rFonts w:ascii="Times New Roman" w:hAnsi="Times New Roman" w:cs="Times New Roman" w:eastAsiaTheme="minorHAnsi"/>
                <w:sz w:val="24"/>
                <w:szCs w:val="24"/>
                <w:lang w:val="ru-RU" w:eastAsia="ru-RU" w:bidi="ar-SA"/>
              </w:rPr>
            </w:pPr>
            <w:r>
              <w:rPr>
                <w:rFonts w:ascii="Times New Roman" w:hAnsi="Times New Roman" w:cs="Times New Roman"/>
                <w:sz w:val="24"/>
                <w:szCs w:val="24"/>
              </w:rPr>
              <w:t>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b/>
                <w:i/>
                <w:sz w:val="24"/>
                <w:szCs w:val="24"/>
                <w:lang w:eastAsia="ru-RU"/>
              </w:rPr>
            </w:pPr>
            <w:r>
              <w:rPr>
                <w:rFonts w:ascii="Times New Roman" w:hAnsi="Times New Roman" w:eastAsia="Calibri" w:cs="Times New Roman"/>
                <w:b/>
                <w:i/>
                <w:sz w:val="24"/>
                <w:szCs w:val="24"/>
                <w:lang w:eastAsia="ru-RU"/>
              </w:rPr>
              <w:t>День единых действий  РДШ</w:t>
            </w:r>
          </w:p>
          <w:p>
            <w:pPr>
              <w:spacing w:before="100" w:beforeAutospacing="1" w:after="100" w:afterAutospacing="1" w:line="273" w:lineRule="auto"/>
              <w:jc w:val="center"/>
              <w:rPr>
                <w:rFonts w:ascii="Times New Roman" w:hAnsi="Times New Roman" w:eastAsia="Calibri" w:cs="Arial"/>
                <w:b/>
                <w:sz w:val="24"/>
                <w:szCs w:val="24"/>
                <w:lang w:eastAsia="ru-RU"/>
              </w:rPr>
            </w:pPr>
            <w:r>
              <w:rPr>
                <w:rFonts w:ascii="Times New Roman" w:hAnsi="Times New Roman" w:eastAsia="Calibri" w:cs="Times New Roman"/>
                <w:b/>
                <w:sz w:val="24"/>
                <w:szCs w:val="24"/>
                <w:lang w:eastAsia="ru-RU"/>
              </w:rPr>
              <w:t>День счастья</w:t>
            </w:r>
          </w:p>
          <w:p>
            <w:pPr>
              <w:spacing w:before="100" w:beforeAutospacing="1" w:after="100" w:afterAutospacing="1" w:line="273" w:lineRule="auto"/>
              <w:jc w:val="center"/>
              <w:rPr>
                <w:rFonts w:ascii="Times New Roman" w:hAnsi="Times New Roman" w:eastAsia="Calibri" w:cs="Arial"/>
                <w:sz w:val="24"/>
                <w:szCs w:val="24"/>
                <w:lang w:eastAsia="ru-RU"/>
              </w:rPr>
            </w:pPr>
            <w:r>
              <w:rPr>
                <w:rFonts w:ascii="Times New Roman" w:hAnsi="Times New Roman" w:eastAsia="Calibri" w:cs="Arial"/>
                <w:sz w:val="24"/>
                <w:szCs w:val="24"/>
                <w:lang w:eastAsia="ru-RU"/>
              </w:rPr>
              <w:t xml:space="preserve"> </w:t>
            </w:r>
            <w:r>
              <w:rPr>
                <w:rFonts w:ascii="Times New Roman" w:hAnsi="Times New Roman" w:eastAsia="Calibri" w:cs="Times New Roman"/>
                <w:sz w:val="24"/>
                <w:szCs w:val="24"/>
                <w:lang w:eastAsia="ru-RU"/>
              </w:rPr>
              <w:t>Совместная акция с коррекционной школой</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РДШ</w:t>
            </w:r>
          </w:p>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Коррекционная</w:t>
            </w:r>
            <w:r>
              <w:rPr>
                <w:rFonts w:ascii="Times New Roman" w:hAnsi="Times New Roman" w:eastAsia="Calibri" w:cs="Arial"/>
                <w:color w:val="000000"/>
                <w:sz w:val="24"/>
                <w:szCs w:val="24"/>
                <w:lang w:eastAsia="ru-RU"/>
              </w:rPr>
              <w:t xml:space="preserve"> </w:t>
            </w:r>
            <w:r>
              <w:rPr>
                <w:rFonts w:ascii="Times New Roman" w:hAnsi="Times New Roman" w:eastAsia="Calibri" w:cs="Times New Roman"/>
                <w:color w:val="000000"/>
                <w:sz w:val="24"/>
                <w:szCs w:val="24"/>
                <w:lang w:eastAsia="ru-RU"/>
              </w:rPr>
              <w:t>школа</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апрель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Актив 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sz w:val="24"/>
                <w:szCs w:val="24"/>
                <w:lang w:eastAsia="ru-RU"/>
              </w:rPr>
            </w:pPr>
            <w:r>
              <w:rPr>
                <w:rFonts w:ascii="Times New Roman" w:hAnsi="Times New Roman" w:eastAsia="Calibri" w:cs="Times New Roman"/>
                <w:sz w:val="24"/>
                <w:szCs w:val="24"/>
                <w:lang w:eastAsia="ru-RU"/>
              </w:rPr>
              <w:t>Акция «Коробка счастья»</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Люди села</w:t>
            </w:r>
          </w:p>
        </w:tc>
        <w:tc>
          <w:tcPr>
            <w:tcW w:w="2053"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апрель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Актив 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vAlign w:val="top"/>
          </w:tcPr>
          <w:p>
            <w:pPr>
              <w:pStyle w:val="14"/>
              <w:jc w:val="center"/>
              <w:rPr>
                <w:rFonts w:ascii="Times New Roman" w:hAnsi="Times New Roman" w:cs="Times New Roman"/>
                <w:sz w:val="24"/>
                <w:szCs w:val="24"/>
                <w:lang w:val="ru-RU"/>
              </w:rPr>
            </w:pPr>
            <w:r>
              <w:rPr>
                <w:rFonts w:ascii="Times New Roman" w:hAnsi="Times New Roman" w:cs="Times New Roman"/>
                <w:sz w:val="24"/>
                <w:szCs w:val="24"/>
                <w:lang w:val="ru-RU"/>
              </w:rPr>
              <w:t>Юморина</w:t>
            </w:r>
          </w:p>
          <w:p>
            <w:pPr>
              <w:pStyle w:val="14"/>
              <w:jc w:val="center"/>
              <w:rPr>
                <w:rFonts w:hint="default" w:ascii="Times New Roman" w:hAnsi="Times New Roman" w:eastAsia="Times New Roman" w:cs="Times New Roman"/>
                <w:sz w:val="24"/>
                <w:szCs w:val="24"/>
                <w:lang w:val="ru-RU" w:eastAsia="ru-RU" w:bidi="ar-SA"/>
              </w:rPr>
            </w:pPr>
            <w:r>
              <w:rPr>
                <w:rFonts w:hint="default" w:ascii="Times New Roman" w:hAnsi="Times New Roman" w:cs="Times New Roman"/>
                <w:sz w:val="24"/>
                <w:szCs w:val="24"/>
                <w:lang w:val="ru-RU"/>
              </w:rPr>
              <w:t xml:space="preserve"> «Смеяться разрешается»</w:t>
            </w:r>
          </w:p>
        </w:tc>
        <w:tc>
          <w:tcPr>
            <w:tcW w:w="1810" w:type="dxa"/>
            <w:tcBorders>
              <w:top w:val="nil"/>
              <w:left w:val="nil"/>
              <w:bottom w:val="outset" w:color="auto" w:sz="6" w:space="0"/>
              <w:right w:val="outset" w:color="auto" w:sz="6" w:space="0"/>
            </w:tcBorders>
            <w:vAlign w:val="top"/>
          </w:tcPr>
          <w:p>
            <w:pPr>
              <w:spacing w:after="0" w:line="240" w:lineRule="auto"/>
              <w:jc w:val="center"/>
              <w:rPr>
                <w:rFonts w:hint="default" w:asciiTheme="majorBidi" w:hAnsiTheme="majorBidi" w:eastAsiaTheme="minorHAnsi" w:cstheme="majorBidi"/>
                <w:sz w:val="24"/>
                <w:szCs w:val="24"/>
                <w:lang w:val="ru-RU" w:eastAsia="ru-RU" w:bidi="ar-SA"/>
              </w:rPr>
            </w:pPr>
            <w:r>
              <w:rPr>
                <w:rFonts w:hint="default" w:asciiTheme="majorBidi" w:hAnsiTheme="majorBidi" w:cstheme="majorBidi"/>
                <w:sz w:val="24"/>
                <w:szCs w:val="24"/>
                <w:lang w:val="ru-RU"/>
              </w:rPr>
              <w:t>5-8 классы</w:t>
            </w:r>
          </w:p>
        </w:tc>
        <w:tc>
          <w:tcPr>
            <w:tcW w:w="2053" w:type="dxa"/>
            <w:tcBorders>
              <w:top w:val="nil"/>
              <w:left w:val="nil"/>
              <w:bottom w:val="outset" w:color="auto" w:sz="6" w:space="0"/>
              <w:right w:val="outset" w:color="auto" w:sz="6" w:space="0"/>
            </w:tcBorders>
            <w:vAlign w:val="top"/>
          </w:tcPr>
          <w:p>
            <w:pPr>
              <w:spacing w:after="0" w:line="240" w:lineRule="auto"/>
              <w:jc w:val="center"/>
              <w:rPr>
                <w:rFonts w:hint="default" w:ascii="Times New Roman" w:hAnsi="Times New Roman" w:cs="Times New Roman" w:eastAsiaTheme="minorHAnsi"/>
                <w:sz w:val="24"/>
                <w:szCs w:val="24"/>
                <w:lang w:val="ru-RU" w:eastAsia="ru-RU" w:bidi="ar-SA"/>
              </w:rPr>
            </w:pPr>
            <w:r>
              <w:rPr>
                <w:rFonts w:hint="default" w:ascii="Times New Roman" w:hAnsi="Times New Roman" w:cs="Times New Roman"/>
                <w:sz w:val="24"/>
                <w:szCs w:val="24"/>
                <w:lang w:val="ru-RU"/>
              </w:rPr>
              <w:t>01 апреля</w:t>
            </w:r>
          </w:p>
        </w:tc>
        <w:tc>
          <w:tcPr>
            <w:tcW w:w="3097" w:type="dxa"/>
            <w:tcBorders>
              <w:top w:val="nil"/>
              <w:left w:val="nil"/>
              <w:bottom w:val="outset" w:color="auto" w:sz="6" w:space="0"/>
              <w:right w:val="outset" w:color="auto" w:sz="6" w:space="0"/>
            </w:tcBorders>
            <w:vAlign w:val="top"/>
          </w:tcPr>
          <w:p>
            <w:pPr>
              <w:spacing w:after="0" w:line="240" w:lineRule="auto"/>
              <w:rPr>
                <w:rFonts w:ascii="Times New Roman" w:hAnsi="Times New Roman" w:cs="Times New Roman" w:eastAsiaTheme="minorHAnsi"/>
                <w:sz w:val="24"/>
                <w:szCs w:val="24"/>
                <w:lang w:val="ru-RU" w:eastAsia="ru-RU" w:bidi="ar-SA"/>
              </w:rPr>
            </w:pPr>
            <w:r>
              <w:rPr>
                <w:rFonts w:ascii="Times New Roman" w:hAnsi="Times New Roman" w:cs="Times New Roman"/>
                <w:sz w:val="24"/>
                <w:szCs w:val="24"/>
              </w:rPr>
              <w:t xml:space="preserve">Зезегова Л.П., старшая вожатая, </w:t>
            </w:r>
            <w:r>
              <w:rPr>
                <w:rFonts w:hint="default" w:ascii="Times New Roman" w:hAnsi="Times New Roman" w:cs="Times New Roman"/>
                <w:sz w:val="24"/>
                <w:szCs w:val="24"/>
                <w:lang w:val="ru-RU"/>
              </w:rPr>
              <w:t>классные руководители 5-8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vAlign w:val="top"/>
          </w:tcPr>
          <w:p>
            <w:pPr>
              <w:pStyle w:val="14"/>
              <w:jc w:val="center"/>
              <w:rPr>
                <w:rFonts w:hint="default" w:ascii="Times New Roman" w:hAnsi="Times New Roman" w:eastAsia="Times New Roman" w:cs="Times New Roman"/>
                <w:sz w:val="24"/>
                <w:szCs w:val="24"/>
                <w:lang w:val="ru-RU" w:eastAsia="ru-RU" w:bidi="ar-SA"/>
              </w:rPr>
            </w:pPr>
            <w:r>
              <w:rPr>
                <w:rStyle w:val="16"/>
                <w:rFonts w:ascii="Times New Roman" w:hAnsi="Times New Roman" w:cs="Times New Roman"/>
                <w:sz w:val="24"/>
                <w:szCs w:val="24"/>
              </w:rPr>
              <w:t>День космонавтики. Гагаринский урок «Космос – это мы»</w:t>
            </w:r>
          </w:p>
        </w:tc>
        <w:tc>
          <w:tcPr>
            <w:tcW w:w="1810" w:type="dxa"/>
            <w:tcBorders>
              <w:top w:val="nil"/>
              <w:left w:val="nil"/>
              <w:bottom w:val="outset" w:color="auto" w:sz="6" w:space="0"/>
              <w:right w:val="outset" w:color="auto" w:sz="6" w:space="0"/>
            </w:tcBorders>
            <w:vAlign w:val="top"/>
          </w:tcPr>
          <w:p>
            <w:pPr>
              <w:spacing w:after="0" w:line="240" w:lineRule="auto"/>
              <w:jc w:val="center"/>
              <w:rPr>
                <w:rFonts w:hint="default" w:asciiTheme="majorBidi" w:hAnsiTheme="majorBidi" w:eastAsiaTheme="minorHAnsi" w:cstheme="majorBidi"/>
                <w:sz w:val="24"/>
                <w:szCs w:val="24"/>
                <w:lang w:val="ru-RU" w:eastAsia="en-US" w:bidi="ar-SA"/>
              </w:rPr>
            </w:pPr>
            <w:r>
              <w:rPr>
                <w:rFonts w:hint="default" w:asciiTheme="majorBidi" w:hAnsiTheme="majorBidi" w:cstheme="majorBidi"/>
                <w:sz w:val="24"/>
                <w:szCs w:val="24"/>
                <w:lang w:val="ru-RU"/>
              </w:rPr>
              <w:t>1-11 классы</w:t>
            </w:r>
          </w:p>
        </w:tc>
        <w:tc>
          <w:tcPr>
            <w:tcW w:w="2053" w:type="dxa"/>
            <w:tcBorders>
              <w:top w:val="nil"/>
              <w:left w:val="nil"/>
              <w:bottom w:val="outset" w:color="auto" w:sz="6" w:space="0"/>
              <w:right w:val="outset" w:color="auto" w:sz="6" w:space="0"/>
            </w:tcBorders>
            <w:vAlign w:val="top"/>
          </w:tcPr>
          <w:p>
            <w:pPr>
              <w:spacing w:after="0" w:line="240" w:lineRule="auto"/>
              <w:jc w:val="center"/>
              <w:rPr>
                <w:rFonts w:hint="default" w:ascii="Times New Roman" w:hAnsi="Times New Roman" w:cs="Times New Roman" w:eastAsiaTheme="minorHAnsi"/>
                <w:sz w:val="24"/>
                <w:szCs w:val="24"/>
                <w:lang w:val="ru-RU" w:eastAsia="en-US" w:bidi="ar-SA"/>
              </w:rPr>
            </w:pPr>
            <w:r>
              <w:rPr>
                <w:rFonts w:hint="default" w:ascii="Times New Roman" w:hAnsi="Times New Roman" w:cs="Times New Roman"/>
                <w:sz w:val="24"/>
                <w:szCs w:val="24"/>
                <w:lang w:val="ru-RU"/>
              </w:rPr>
              <w:t>12 апреля</w:t>
            </w:r>
          </w:p>
        </w:tc>
        <w:tc>
          <w:tcPr>
            <w:tcW w:w="3097" w:type="dxa"/>
            <w:tcBorders>
              <w:top w:val="nil"/>
              <w:left w:val="nil"/>
              <w:bottom w:val="outset" w:color="auto" w:sz="6" w:space="0"/>
              <w:right w:val="outset" w:color="auto" w:sz="6" w:space="0"/>
            </w:tcBorders>
            <w:vAlign w:val="top"/>
          </w:tcPr>
          <w:p>
            <w:pPr>
              <w:spacing w:after="0" w:line="240" w:lineRule="auto"/>
              <w:rPr>
                <w:rFonts w:ascii="Times New Roman" w:hAnsi="Times New Roman" w:cs="Times New Roman"/>
                <w:sz w:val="24"/>
                <w:szCs w:val="24"/>
              </w:rPr>
            </w:pPr>
            <w:r>
              <w:rPr>
                <w:rFonts w:ascii="Times New Roman" w:hAnsi="Times New Roman" w:cs="Times New Roman"/>
                <w:sz w:val="24"/>
                <w:szCs w:val="24"/>
              </w:rPr>
              <w:t>Зезегова Л.П., старшая вожатая,</w:t>
            </w:r>
          </w:p>
          <w:p>
            <w:pPr>
              <w:spacing w:after="0" w:line="240" w:lineRule="auto"/>
              <w:rPr>
                <w:rFonts w:ascii="Times New Roman" w:hAnsi="Times New Roman" w:cs="Times New Roman"/>
                <w:sz w:val="24"/>
                <w:szCs w:val="24"/>
              </w:rPr>
            </w:pPr>
            <w:r>
              <w:rPr>
                <w:rFonts w:ascii="Times New Roman" w:hAnsi="Times New Roman" w:cs="Times New Roman"/>
                <w:sz w:val="24"/>
                <w:szCs w:val="24"/>
              </w:rPr>
              <w:t>Расулова В.Ф., старшая вожатая,</w:t>
            </w:r>
          </w:p>
          <w:p>
            <w:pPr>
              <w:spacing w:after="0" w:line="240" w:lineRule="auto"/>
              <w:rPr>
                <w:rFonts w:ascii="Times New Roman" w:hAnsi="Times New Roman" w:cs="Times New Roman"/>
                <w:sz w:val="24"/>
                <w:szCs w:val="24"/>
              </w:rPr>
            </w:pPr>
            <w:r>
              <w:rPr>
                <w:rFonts w:ascii="Times New Roman" w:hAnsi="Times New Roman" w:cs="Times New Roman"/>
                <w:sz w:val="24"/>
                <w:szCs w:val="24"/>
              </w:rPr>
              <w:t>Шебырева З.Н., руководитель МО учителей математического цикла,</w:t>
            </w:r>
          </w:p>
          <w:p>
            <w:pPr>
              <w:spacing w:after="0" w:line="240" w:lineRule="auto"/>
              <w:rPr>
                <w:rFonts w:ascii="Times New Roman" w:hAnsi="Times New Roman" w:cs="Times New Roman" w:eastAsiaTheme="minorHAnsi"/>
                <w:sz w:val="24"/>
                <w:szCs w:val="24"/>
                <w:lang w:val="ru-RU" w:eastAsia="en-US" w:bidi="ar-SA"/>
              </w:rPr>
            </w:pPr>
            <w:r>
              <w:rPr>
                <w:rFonts w:ascii="Times New Roman" w:hAnsi="Times New Roman" w:cs="Times New Roman"/>
                <w:sz w:val="24"/>
                <w:szCs w:val="24"/>
              </w:rPr>
              <w:t>Классные руководители 1-11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sz w:val="24"/>
                <w:szCs w:val="24"/>
                <w:lang w:eastAsia="ru-RU"/>
              </w:rPr>
            </w:pPr>
            <w:r>
              <w:rPr>
                <w:rFonts w:ascii="Times New Roman" w:hAnsi="Times New Roman" w:eastAsia="Calibri" w:cs="Times New Roman"/>
                <w:sz w:val="24"/>
                <w:szCs w:val="24"/>
                <w:lang w:eastAsia="ru-RU"/>
              </w:rPr>
              <w:t>Акция «Святая верба»</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Участник ВОВ, труженики тыла, дети войны, пожилые люди</w:t>
            </w:r>
          </w:p>
        </w:tc>
        <w:tc>
          <w:tcPr>
            <w:tcW w:w="2053"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hint="default" w:ascii="Times New Roman" w:hAnsi="Times New Roman" w:eastAsia="Calibri" w:cs="Times New Roman"/>
                <w:color w:val="000000"/>
                <w:sz w:val="24"/>
                <w:szCs w:val="24"/>
                <w:lang w:val="en-US" w:eastAsia="ru-RU"/>
              </w:rPr>
              <w:t xml:space="preserve">17 </w:t>
            </w:r>
            <w:r>
              <w:rPr>
                <w:rFonts w:ascii="Times New Roman" w:hAnsi="Times New Roman" w:eastAsia="Calibri" w:cs="Times New Roman"/>
                <w:color w:val="000000"/>
                <w:sz w:val="24"/>
                <w:szCs w:val="24"/>
                <w:lang w:eastAsia="ru-RU"/>
              </w:rPr>
              <w:t>апреля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single"/>
                <w:lang w:eastAsia="ru-RU"/>
              </w:rPr>
            </w:pPr>
            <w:r>
              <w:rPr>
                <w:rFonts w:ascii="Times New Roman" w:hAnsi="Times New Roman" w:eastAsia="№Е" w:cs="Times New Roman"/>
                <w:color w:val="000000"/>
                <w:sz w:val="24"/>
                <w:szCs w:val="24"/>
                <w:u w:val="none"/>
                <w:lang w:eastAsia="ru-RU"/>
              </w:rPr>
              <w:t>Ст. вожатый,</w:t>
            </w:r>
            <w:r>
              <w:rPr>
                <w:rFonts w:hint="default" w:ascii="Times New Roman" w:hAnsi="Times New Roman" w:eastAsia="№Е" w:cs="Times New Roman"/>
                <w:color w:val="000000"/>
                <w:sz w:val="24"/>
                <w:szCs w:val="24"/>
                <w:u w:val="none"/>
                <w:lang w:val="en-US" w:eastAsia="ru-RU"/>
              </w:rPr>
              <w:t xml:space="preserve"> </w:t>
            </w:r>
            <w:r>
              <w:rPr>
                <w:rFonts w:ascii="Times New Roman" w:hAnsi="Times New Roman" w:eastAsia="№Е" w:cs="Times New Roman"/>
                <w:color w:val="000000"/>
                <w:sz w:val="24"/>
                <w:szCs w:val="24"/>
                <w:u w:val="none"/>
                <w:lang w:eastAsia="ru-RU"/>
              </w:rPr>
              <w:t>актив 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b/>
                <w:i/>
                <w:sz w:val="24"/>
                <w:szCs w:val="24"/>
                <w:lang w:eastAsia="ru-RU"/>
              </w:rPr>
            </w:pPr>
            <w:r>
              <w:rPr>
                <w:rFonts w:ascii="Times New Roman" w:hAnsi="Times New Roman" w:eastAsia="Calibri" w:cs="Times New Roman"/>
                <w:b/>
                <w:i/>
                <w:sz w:val="24"/>
                <w:szCs w:val="24"/>
                <w:lang w:eastAsia="ru-RU"/>
              </w:rPr>
              <w:t>День единых действий  РДШ</w:t>
            </w:r>
          </w:p>
          <w:p>
            <w:pPr>
              <w:spacing w:before="100" w:beforeAutospacing="1" w:after="100" w:afterAutospacing="1" w:line="273" w:lineRule="auto"/>
              <w:jc w:val="center"/>
              <w:rPr>
                <w:rFonts w:ascii="Times New Roman" w:hAnsi="Times New Roman" w:eastAsia="Calibri" w:cs="Arial"/>
                <w:b/>
                <w:color w:val="000000"/>
                <w:sz w:val="24"/>
                <w:szCs w:val="24"/>
                <w:lang w:eastAsia="ru-RU"/>
              </w:rPr>
            </w:pPr>
            <w:r>
              <w:rPr>
                <w:rFonts w:ascii="Times New Roman" w:hAnsi="Times New Roman" w:eastAsia="Calibri" w:cs="Times New Roman"/>
                <w:b/>
                <w:color w:val="000000"/>
                <w:sz w:val="24"/>
                <w:szCs w:val="24"/>
                <w:lang w:eastAsia="ru-RU"/>
              </w:rPr>
              <w:t>Международный День Земли</w:t>
            </w:r>
          </w:p>
          <w:p>
            <w:pPr>
              <w:widowControl w:val="0"/>
              <w:wordWrap w:val="0"/>
              <w:spacing w:before="100" w:beforeAutospacing="1" w:after="100" w:afterAutospacing="1"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Оказание помощи школьной теплице</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6-е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апрель</w:t>
            </w:r>
          </w:p>
        </w:tc>
        <w:tc>
          <w:tcPr>
            <w:tcW w:w="3097" w:type="dxa"/>
            <w:tcBorders>
              <w:top w:val="nil"/>
              <w:left w:val="nil"/>
              <w:bottom w:val="outset" w:color="auto" w:sz="6" w:space="0"/>
              <w:right w:val="outset" w:color="auto" w:sz="6" w:space="0"/>
            </w:tcBorders>
          </w:tcPr>
          <w:p>
            <w:pPr>
              <w:widowControl w:val="0"/>
              <w:autoSpaceDE w:val="0"/>
              <w:spacing w:before="100" w:beforeAutospacing="1" w:after="100" w:afterAutospacing="1" w:line="273" w:lineRule="auto"/>
              <w:jc w:val="left"/>
              <w:rPr>
                <w:rFonts w:ascii="Times New Roman" w:hAnsi="Times New Roman" w:eastAsia="Batang" w:cs="Times New Roman"/>
                <w:color w:val="000000"/>
                <w:sz w:val="24"/>
                <w:szCs w:val="24"/>
                <w:u w:val="single"/>
                <w:lang w:eastAsia="ru-RU"/>
              </w:rPr>
            </w:pPr>
            <w:r>
              <w:rPr>
                <w:rFonts w:ascii="Times New Roman" w:hAnsi="Times New Roman" w:eastAsia="Calibri" w:cs="Times New Roman"/>
                <w:color w:val="000000"/>
                <w:sz w:val="24"/>
                <w:szCs w:val="24"/>
                <w:u w:val="none"/>
                <w:lang w:eastAsia="ru-RU"/>
              </w:rPr>
              <w:t>Ст</w:t>
            </w:r>
            <w:r>
              <w:rPr>
                <w:rFonts w:ascii="Times New Roman" w:hAnsi="Times New Roman" w:eastAsia="Calibri" w:cs="Arial"/>
                <w:color w:val="000000"/>
                <w:sz w:val="24"/>
                <w:szCs w:val="24"/>
                <w:u w:val="none"/>
                <w:lang w:eastAsia="ru-RU"/>
              </w:rPr>
              <w:t xml:space="preserve">. </w:t>
            </w:r>
            <w:r>
              <w:rPr>
                <w:rFonts w:ascii="Times New Roman" w:hAnsi="Times New Roman" w:eastAsia="Calibri" w:cs="Times New Roman"/>
                <w:color w:val="000000"/>
                <w:sz w:val="24"/>
                <w:szCs w:val="24"/>
                <w:u w:val="none"/>
                <w:lang w:eastAsia="ru-RU"/>
              </w:rPr>
              <w:t>вожатый</w:t>
            </w:r>
            <w:r>
              <w:rPr>
                <w:rFonts w:ascii="Times New Roman" w:hAnsi="Times New Roman" w:eastAsia="Calibri" w:cs="Arial"/>
                <w:color w:val="000000"/>
                <w:sz w:val="24"/>
                <w:szCs w:val="24"/>
                <w:u w:val="none"/>
                <w:lang w:eastAsia="ru-RU"/>
              </w:rPr>
              <w:t xml:space="preserve">, </w:t>
            </w:r>
            <w:r>
              <w:rPr>
                <w:rFonts w:ascii="Times New Roman" w:hAnsi="Times New Roman" w:eastAsia="Calibri" w:cs="Times New Roman"/>
                <w:color w:val="000000"/>
                <w:sz w:val="24"/>
                <w:szCs w:val="24"/>
                <w:u w:val="none"/>
                <w:lang w:eastAsia="ru-RU"/>
              </w:rPr>
              <w:t>лидеры РДШ</w:t>
            </w:r>
            <w:r>
              <w:rPr>
                <w:rFonts w:hint="default" w:ascii="Times New Roman" w:hAnsi="Times New Roman" w:eastAsia="Calibri" w:cs="Times New Roman"/>
                <w:color w:val="000000"/>
                <w:sz w:val="24"/>
                <w:szCs w:val="24"/>
                <w:u w:val="none"/>
                <w:lang w:val="en-US" w:eastAsia="ru-RU"/>
              </w:rPr>
              <w:t xml:space="preserve">, </w:t>
            </w:r>
            <w:r>
              <w:rPr>
                <w:rFonts w:ascii="Times New Roman" w:hAnsi="Times New Roman" w:eastAsia="Calibri" w:cs="Times New Roman"/>
                <w:color w:val="000000"/>
                <w:sz w:val="24"/>
                <w:szCs w:val="24"/>
                <w:u w:val="none"/>
                <w:lang w:eastAsia="ru-RU"/>
              </w:rPr>
              <w:t>Классные руководители</w:t>
            </w:r>
            <w:r>
              <w:rPr>
                <w:rFonts w:ascii="Times New Roman" w:hAnsi="Times New Roman" w:eastAsia="№Е" w:cs="Times New Roman"/>
                <w:color w:val="000000"/>
                <w:sz w:val="24"/>
                <w:szCs w:val="24"/>
                <w:u w:val="none"/>
                <w:lang w:eastAsia="ru-RU"/>
              </w:rPr>
              <w:t xml:space="preserve"> 6-х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vAlign w:val="top"/>
          </w:tcPr>
          <w:p>
            <w:pPr>
              <w:pStyle w:val="14"/>
              <w:jc w:val="center"/>
              <w:rPr>
                <w:rFonts w:ascii="Times New Roman" w:hAnsi="Times New Roman" w:eastAsia="Times New Roman" w:cs="Times New Roman"/>
                <w:sz w:val="24"/>
                <w:szCs w:val="24"/>
                <w:lang w:val="ru-RU" w:eastAsia="ru-RU" w:bidi="ar-SA"/>
              </w:rPr>
            </w:pPr>
            <w:r>
              <w:rPr>
                <w:rFonts w:ascii="Times New Roman" w:hAnsi="Times New Roman" w:cs="Times New Roman"/>
                <w:sz w:val="24"/>
                <w:szCs w:val="24"/>
              </w:rPr>
              <w:t>День местного самоуправления</w:t>
            </w:r>
          </w:p>
        </w:tc>
        <w:tc>
          <w:tcPr>
            <w:tcW w:w="1810" w:type="dxa"/>
            <w:tcBorders>
              <w:top w:val="nil"/>
              <w:left w:val="nil"/>
              <w:bottom w:val="outset" w:color="auto" w:sz="6" w:space="0"/>
              <w:right w:val="outset" w:color="auto" w:sz="6" w:space="0"/>
            </w:tcBorders>
            <w:vAlign w:val="top"/>
          </w:tcPr>
          <w:p>
            <w:pPr>
              <w:spacing w:after="0" w:line="240" w:lineRule="auto"/>
              <w:jc w:val="center"/>
              <w:rPr>
                <w:rFonts w:hint="default" w:asciiTheme="majorBidi" w:hAnsiTheme="majorBidi" w:eastAsiaTheme="minorHAnsi" w:cstheme="majorBidi"/>
                <w:sz w:val="24"/>
                <w:szCs w:val="24"/>
                <w:lang w:val="ru-RU" w:eastAsia="ru-RU" w:bidi="ar-SA"/>
              </w:rPr>
            </w:pPr>
            <w:r>
              <w:rPr>
                <w:rFonts w:hint="default" w:asciiTheme="majorBidi" w:hAnsiTheme="majorBidi" w:cstheme="majorBidi"/>
                <w:sz w:val="24"/>
                <w:szCs w:val="24"/>
                <w:lang w:val="ru-RU"/>
              </w:rPr>
              <w:t>5-9 классы</w:t>
            </w:r>
          </w:p>
        </w:tc>
        <w:tc>
          <w:tcPr>
            <w:tcW w:w="2053" w:type="dxa"/>
            <w:tcBorders>
              <w:top w:val="nil"/>
              <w:left w:val="nil"/>
              <w:bottom w:val="outset" w:color="auto" w:sz="6" w:space="0"/>
              <w:right w:val="outset" w:color="auto" w:sz="6" w:space="0"/>
            </w:tcBorders>
            <w:vAlign w:val="top"/>
          </w:tcPr>
          <w:p>
            <w:pPr>
              <w:spacing w:after="0" w:line="240" w:lineRule="auto"/>
              <w:jc w:val="center"/>
              <w:rPr>
                <w:rFonts w:ascii="Times New Roman" w:hAnsi="Times New Roman" w:cs="Times New Roman" w:eastAsiaTheme="minorHAnsi"/>
                <w:sz w:val="24"/>
                <w:szCs w:val="24"/>
                <w:lang w:val="ru-RU" w:eastAsia="ru-RU" w:bidi="ar-SA"/>
              </w:rPr>
            </w:pPr>
            <w:r>
              <w:rPr>
                <w:rFonts w:ascii="Times New Roman" w:hAnsi="Times New Roman" w:cs="Times New Roman"/>
                <w:sz w:val="24"/>
                <w:szCs w:val="24"/>
              </w:rPr>
              <w:t xml:space="preserve">21 апреля </w:t>
            </w:r>
          </w:p>
        </w:tc>
        <w:tc>
          <w:tcPr>
            <w:tcW w:w="3097" w:type="dxa"/>
            <w:tcBorders>
              <w:top w:val="nil"/>
              <w:left w:val="nil"/>
              <w:bottom w:val="outset" w:color="auto" w:sz="6" w:space="0"/>
              <w:right w:val="outset" w:color="auto" w:sz="6" w:space="0"/>
            </w:tcBorders>
            <w:vAlign w:val="top"/>
          </w:tcPr>
          <w:p>
            <w:pPr>
              <w:spacing w:after="0" w:line="240" w:lineRule="auto"/>
              <w:rPr>
                <w:rFonts w:ascii="Times New Roman" w:hAnsi="Times New Roman" w:cs="Times New Roman"/>
                <w:sz w:val="24"/>
                <w:szCs w:val="24"/>
              </w:rPr>
            </w:pPr>
            <w:r>
              <w:rPr>
                <w:rFonts w:ascii="Times New Roman" w:hAnsi="Times New Roman" w:cs="Times New Roman"/>
                <w:sz w:val="24"/>
                <w:szCs w:val="24"/>
              </w:rPr>
              <w:t>Зезегова Л.П., старшая вожатая,</w:t>
            </w:r>
          </w:p>
          <w:p>
            <w:pPr>
              <w:spacing w:after="0" w:line="240" w:lineRule="auto"/>
              <w:rPr>
                <w:rFonts w:ascii="Times New Roman" w:hAnsi="Times New Roman" w:cs="Times New Roman"/>
                <w:sz w:val="24"/>
                <w:szCs w:val="24"/>
              </w:rPr>
            </w:pPr>
            <w:r>
              <w:rPr>
                <w:rFonts w:ascii="Times New Roman" w:hAnsi="Times New Roman" w:cs="Times New Roman"/>
                <w:sz w:val="24"/>
                <w:szCs w:val="24"/>
              </w:rPr>
              <w:t>Расулова В.Ф., старшая вожатая</w:t>
            </w:r>
          </w:p>
          <w:p>
            <w:pPr>
              <w:spacing w:after="0" w:line="240" w:lineRule="auto"/>
              <w:rPr>
                <w:rFonts w:ascii="Times New Roman" w:hAnsi="Times New Roman" w:cs="Times New Roman" w:eastAsiaTheme="minorHAnsi"/>
                <w:sz w:val="24"/>
                <w:szCs w:val="24"/>
                <w:lang w:val="ru-RU" w:eastAsia="ru-RU" w:bidi="ar-SA"/>
              </w:rPr>
            </w:pPr>
            <w:r>
              <w:rPr>
                <w:rFonts w:ascii="Times New Roman" w:hAnsi="Times New Roman" w:cs="Times New Roman"/>
                <w:sz w:val="24"/>
                <w:szCs w:val="24"/>
              </w:rPr>
              <w:t xml:space="preserve">Классные руководители </w:t>
            </w:r>
            <w:r>
              <w:rPr>
                <w:rFonts w:hint="default" w:ascii="Times New Roman" w:hAnsi="Times New Roman" w:cs="Times New Roman"/>
                <w:sz w:val="24"/>
                <w:szCs w:val="24"/>
                <w:lang w:val="ru-RU"/>
              </w:rPr>
              <w:t>5</w:t>
            </w:r>
            <w:r>
              <w:rPr>
                <w:rFonts w:ascii="Times New Roman" w:hAnsi="Times New Roman" w:cs="Times New Roman"/>
                <w:sz w:val="24"/>
                <w:szCs w:val="24"/>
              </w:rPr>
              <w:t>-</w:t>
            </w:r>
            <w:r>
              <w:rPr>
                <w:rFonts w:hint="default" w:ascii="Times New Roman" w:hAnsi="Times New Roman" w:cs="Times New Roman"/>
                <w:sz w:val="24"/>
                <w:szCs w:val="24"/>
                <w:lang w:val="ru-RU"/>
              </w:rPr>
              <w:t>9</w:t>
            </w:r>
            <w:r>
              <w:rPr>
                <w:rFonts w:ascii="Times New Roman" w:hAnsi="Times New Roman" w:cs="Times New Roman"/>
                <w:sz w:val="24"/>
                <w:szCs w:val="24"/>
              </w:rPr>
              <w:t xml:space="preserve">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vAlign w:val="top"/>
          </w:tcPr>
          <w:p>
            <w:pPr>
              <w:pStyle w:val="14"/>
              <w:jc w:val="center"/>
              <w:rPr>
                <w:rFonts w:ascii="Times New Roman" w:hAnsi="Times New Roman" w:eastAsia="Times New Roman" w:cs="Times New Roman"/>
                <w:sz w:val="24"/>
                <w:szCs w:val="24"/>
                <w:lang w:val="ru-RU" w:eastAsia="ru-RU" w:bidi="ar-SA"/>
              </w:rPr>
            </w:pPr>
            <w:r>
              <w:rPr>
                <w:rFonts w:ascii="Times New Roman" w:hAnsi="Times New Roman" w:cs="Times New Roman"/>
                <w:sz w:val="24"/>
                <w:szCs w:val="24"/>
              </w:rPr>
              <w:t>36-ая годовщина со дня катастрофы на Чернобыльской АЭС</w:t>
            </w:r>
          </w:p>
        </w:tc>
        <w:tc>
          <w:tcPr>
            <w:tcW w:w="1810" w:type="dxa"/>
            <w:tcBorders>
              <w:top w:val="nil"/>
              <w:left w:val="nil"/>
              <w:bottom w:val="outset" w:color="auto" w:sz="6" w:space="0"/>
              <w:right w:val="outset" w:color="auto" w:sz="6" w:space="0"/>
            </w:tcBorders>
            <w:vAlign w:val="top"/>
          </w:tcPr>
          <w:p>
            <w:pPr>
              <w:spacing w:after="0" w:line="240" w:lineRule="auto"/>
              <w:jc w:val="center"/>
              <w:rPr>
                <w:rFonts w:hint="default" w:asciiTheme="majorBidi" w:hAnsiTheme="majorBidi" w:eastAsiaTheme="minorHAnsi" w:cstheme="majorBidi"/>
                <w:sz w:val="24"/>
                <w:szCs w:val="24"/>
                <w:lang w:val="ru-RU" w:eastAsia="en-US" w:bidi="ar-SA"/>
              </w:rPr>
            </w:pPr>
            <w:r>
              <w:rPr>
                <w:rFonts w:hint="default" w:asciiTheme="majorBidi" w:hAnsiTheme="majorBidi" w:cstheme="majorBidi"/>
                <w:sz w:val="24"/>
                <w:szCs w:val="24"/>
                <w:lang w:val="ru-RU"/>
              </w:rPr>
              <w:t>5-9 классы</w:t>
            </w:r>
          </w:p>
        </w:tc>
        <w:tc>
          <w:tcPr>
            <w:tcW w:w="2053" w:type="dxa"/>
            <w:tcBorders>
              <w:top w:val="nil"/>
              <w:left w:val="nil"/>
              <w:bottom w:val="outset" w:color="auto" w:sz="6" w:space="0"/>
              <w:right w:val="outset" w:color="auto" w:sz="6" w:space="0"/>
            </w:tcBorders>
            <w:vAlign w:val="top"/>
          </w:tcPr>
          <w:p>
            <w:pPr>
              <w:spacing w:after="0" w:line="240" w:lineRule="auto"/>
              <w:jc w:val="center"/>
              <w:rPr>
                <w:rFonts w:ascii="Times New Roman" w:hAnsi="Times New Roman" w:cs="Times New Roman" w:eastAsiaTheme="minorEastAsia"/>
                <w:sz w:val="24"/>
                <w:szCs w:val="24"/>
                <w:lang w:val="ru-RU" w:eastAsia="zh-TW" w:bidi="ar-SA"/>
              </w:rPr>
            </w:pPr>
            <w:r>
              <w:rPr>
                <w:rFonts w:ascii="Times New Roman" w:hAnsi="Times New Roman" w:cs="Times New Roman"/>
                <w:sz w:val="24"/>
                <w:szCs w:val="24"/>
              </w:rPr>
              <w:t xml:space="preserve">24 апреля </w:t>
            </w:r>
          </w:p>
        </w:tc>
        <w:tc>
          <w:tcPr>
            <w:tcW w:w="3097" w:type="dxa"/>
            <w:tcBorders>
              <w:top w:val="nil"/>
              <w:left w:val="nil"/>
              <w:bottom w:val="outset" w:color="auto" w:sz="6" w:space="0"/>
              <w:right w:val="outset" w:color="auto" w:sz="6" w:space="0"/>
            </w:tcBorders>
            <w:vAlign w:val="top"/>
          </w:tcPr>
          <w:p>
            <w:pPr>
              <w:spacing w:after="0" w:line="240" w:lineRule="auto"/>
              <w:rPr>
                <w:rFonts w:ascii="Times New Roman" w:hAnsi="Times New Roman" w:cs="Times New Roman"/>
                <w:sz w:val="24"/>
                <w:szCs w:val="24"/>
              </w:rPr>
            </w:pPr>
            <w:r>
              <w:rPr>
                <w:rFonts w:ascii="Times New Roman" w:hAnsi="Times New Roman" w:cs="Times New Roman"/>
                <w:sz w:val="24"/>
                <w:szCs w:val="24"/>
              </w:rPr>
              <w:t>Зезегова Л.П., старшая вожатая,</w:t>
            </w:r>
          </w:p>
          <w:p>
            <w:pPr>
              <w:spacing w:after="0" w:line="240" w:lineRule="auto"/>
              <w:rPr>
                <w:rFonts w:ascii="Times New Roman" w:hAnsi="Times New Roman" w:cs="Times New Roman"/>
                <w:sz w:val="24"/>
                <w:szCs w:val="24"/>
              </w:rPr>
            </w:pPr>
            <w:r>
              <w:rPr>
                <w:rFonts w:ascii="Times New Roman" w:hAnsi="Times New Roman" w:cs="Times New Roman"/>
                <w:sz w:val="24"/>
                <w:szCs w:val="24"/>
              </w:rPr>
              <w:t>Расулова В.Ф., старшая вожатая</w:t>
            </w:r>
          </w:p>
          <w:p>
            <w:pPr>
              <w:spacing w:after="0" w:line="240" w:lineRule="auto"/>
              <w:rPr>
                <w:rFonts w:ascii="Times New Roman" w:hAnsi="Times New Roman" w:cs="Times New Roman" w:eastAsiaTheme="minorEastAsia"/>
                <w:sz w:val="24"/>
                <w:szCs w:val="24"/>
                <w:lang w:val="ru-RU" w:eastAsia="zh-TW" w:bidi="ar-SA"/>
              </w:rPr>
            </w:pPr>
            <w:r>
              <w:rPr>
                <w:rFonts w:ascii="Times New Roman" w:hAnsi="Times New Roman" w:cs="Times New Roman"/>
                <w:sz w:val="24"/>
                <w:szCs w:val="24"/>
              </w:rPr>
              <w:t xml:space="preserve">Классные руководители </w:t>
            </w:r>
            <w:r>
              <w:rPr>
                <w:rFonts w:hint="default" w:ascii="Times New Roman" w:hAnsi="Times New Roman" w:cs="Times New Roman"/>
                <w:sz w:val="24"/>
                <w:szCs w:val="24"/>
                <w:lang w:val="ru-RU"/>
              </w:rPr>
              <w:t>5</w:t>
            </w:r>
            <w:r>
              <w:rPr>
                <w:rFonts w:ascii="Times New Roman" w:hAnsi="Times New Roman" w:cs="Times New Roman"/>
                <w:sz w:val="24"/>
                <w:szCs w:val="24"/>
              </w:rPr>
              <w:t>-</w:t>
            </w:r>
            <w:r>
              <w:rPr>
                <w:rFonts w:hint="default" w:ascii="Times New Roman" w:hAnsi="Times New Roman" w:cs="Times New Roman"/>
                <w:sz w:val="24"/>
                <w:szCs w:val="24"/>
                <w:lang w:val="ru-RU"/>
              </w:rPr>
              <w:t>9</w:t>
            </w:r>
            <w:r>
              <w:rPr>
                <w:rFonts w:ascii="Times New Roman" w:hAnsi="Times New Roman" w:cs="Times New Roman"/>
                <w:sz w:val="24"/>
                <w:szCs w:val="24"/>
              </w:rPr>
              <w:t xml:space="preserve">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vAlign w:val="top"/>
          </w:tcPr>
          <w:p>
            <w:pPr>
              <w:pStyle w:val="14"/>
              <w:jc w:val="center"/>
              <w:rPr>
                <w:rFonts w:ascii="Times New Roman" w:hAnsi="Times New Roman" w:cs="Times New Roman"/>
                <w:sz w:val="24"/>
                <w:szCs w:val="24"/>
              </w:rPr>
            </w:pPr>
            <w:r>
              <w:rPr>
                <w:rFonts w:ascii="Times New Roman" w:hAnsi="Times New Roman" w:cs="Times New Roman"/>
                <w:sz w:val="24"/>
                <w:szCs w:val="24"/>
              </w:rPr>
              <w:t>Международный день семьи</w:t>
            </w:r>
          </w:p>
        </w:tc>
        <w:tc>
          <w:tcPr>
            <w:tcW w:w="1810" w:type="dxa"/>
            <w:tcBorders>
              <w:top w:val="nil"/>
              <w:left w:val="nil"/>
              <w:bottom w:val="outset" w:color="auto" w:sz="6" w:space="0"/>
              <w:right w:val="outset" w:color="auto" w:sz="6" w:space="0"/>
            </w:tcBorders>
            <w:vAlign w:val="top"/>
          </w:tcPr>
          <w:p>
            <w:pPr>
              <w:spacing w:after="0" w:line="240" w:lineRule="auto"/>
              <w:jc w:val="center"/>
              <w:rPr>
                <w:rFonts w:hint="default" w:asciiTheme="majorBidi" w:hAnsiTheme="majorBidi" w:eastAsiaTheme="minorHAnsi" w:cstheme="majorBidi"/>
                <w:sz w:val="24"/>
                <w:szCs w:val="24"/>
                <w:lang w:val="ru-RU" w:eastAsia="en-US" w:bidi="ar-SA"/>
              </w:rPr>
            </w:pPr>
            <w:r>
              <w:rPr>
                <w:rFonts w:hint="default" w:asciiTheme="majorBidi" w:hAnsiTheme="majorBidi" w:cstheme="majorBidi"/>
                <w:sz w:val="24"/>
                <w:szCs w:val="24"/>
                <w:lang w:val="ru-RU"/>
              </w:rPr>
              <w:t>5-9 классы</w:t>
            </w:r>
          </w:p>
        </w:tc>
        <w:tc>
          <w:tcPr>
            <w:tcW w:w="2053" w:type="dxa"/>
            <w:tcBorders>
              <w:top w:val="nil"/>
              <w:left w:val="nil"/>
              <w:bottom w:val="outset" w:color="auto" w:sz="6" w:space="0"/>
              <w:right w:val="outset" w:color="auto" w:sz="6" w:space="0"/>
            </w:tcBorders>
            <w:vAlign w:val="top"/>
          </w:tcPr>
          <w:p>
            <w:pPr>
              <w:spacing w:after="0" w:line="240" w:lineRule="auto"/>
              <w:jc w:val="center"/>
              <w:rPr>
                <w:rFonts w:ascii="Times New Roman" w:hAnsi="Times New Roman" w:cs="Times New Roman" w:eastAsiaTheme="minorEastAsia"/>
                <w:sz w:val="24"/>
                <w:szCs w:val="24"/>
                <w:lang w:val="ru-RU" w:eastAsia="zh-TW" w:bidi="ar-SA"/>
              </w:rPr>
            </w:pPr>
            <w:r>
              <w:rPr>
                <w:rFonts w:ascii="Times New Roman" w:hAnsi="Times New Roman" w:cs="Times New Roman"/>
                <w:sz w:val="24"/>
                <w:szCs w:val="24"/>
              </w:rPr>
              <w:t xml:space="preserve">15 мая </w:t>
            </w:r>
          </w:p>
        </w:tc>
        <w:tc>
          <w:tcPr>
            <w:tcW w:w="3097" w:type="dxa"/>
            <w:tcBorders>
              <w:top w:val="nil"/>
              <w:left w:val="nil"/>
              <w:bottom w:val="outset" w:color="auto" w:sz="6" w:space="0"/>
              <w:right w:val="outset" w:color="auto" w:sz="6" w:space="0"/>
            </w:tcBorders>
            <w:vAlign w:val="top"/>
          </w:tcPr>
          <w:p>
            <w:pPr>
              <w:spacing w:after="0" w:line="240" w:lineRule="auto"/>
              <w:rPr>
                <w:rFonts w:ascii="Times New Roman" w:hAnsi="Times New Roman" w:cs="Times New Roman"/>
                <w:sz w:val="24"/>
                <w:szCs w:val="24"/>
              </w:rPr>
            </w:pPr>
            <w:r>
              <w:rPr>
                <w:rFonts w:ascii="Times New Roman" w:hAnsi="Times New Roman" w:cs="Times New Roman"/>
                <w:sz w:val="24"/>
                <w:szCs w:val="24"/>
              </w:rPr>
              <w:t>Зезегова Л.П., старшая вожатая,</w:t>
            </w:r>
          </w:p>
          <w:p>
            <w:pPr>
              <w:spacing w:after="0" w:line="240" w:lineRule="auto"/>
              <w:rPr>
                <w:rFonts w:ascii="Times New Roman" w:hAnsi="Times New Roman" w:cs="Times New Roman"/>
                <w:sz w:val="24"/>
                <w:szCs w:val="24"/>
              </w:rPr>
            </w:pPr>
            <w:r>
              <w:rPr>
                <w:rFonts w:ascii="Times New Roman" w:hAnsi="Times New Roman" w:cs="Times New Roman"/>
                <w:sz w:val="24"/>
                <w:szCs w:val="24"/>
              </w:rPr>
              <w:t>Расулова В.Ф., старшая вожатая</w:t>
            </w:r>
          </w:p>
          <w:p>
            <w:pPr>
              <w:pStyle w:val="14"/>
              <w:jc w:val="both"/>
              <w:rPr>
                <w:rFonts w:ascii="Times New Roman" w:hAnsi="Times New Roman" w:eastAsia="Times New Roman" w:cs="Times New Roman"/>
                <w:sz w:val="24"/>
                <w:szCs w:val="24"/>
                <w:lang w:val="ru-RU" w:eastAsia="ar-SA" w:bidi="ar-SA"/>
              </w:rPr>
            </w:pPr>
            <w:r>
              <w:rPr>
                <w:rFonts w:ascii="Times New Roman" w:hAnsi="Times New Roman" w:cs="Times New Roman"/>
                <w:sz w:val="24"/>
                <w:szCs w:val="24"/>
              </w:rPr>
              <w:t>Классные руководители</w:t>
            </w:r>
            <w:r>
              <w:rPr>
                <w:rFonts w:hint="default" w:ascii="Times New Roman" w:hAnsi="Times New Roman" w:cs="Times New Roman"/>
                <w:sz w:val="24"/>
                <w:szCs w:val="24"/>
                <w:lang w:val="ru-RU"/>
              </w:rPr>
              <w:t xml:space="preserve"> 5</w:t>
            </w:r>
            <w:r>
              <w:rPr>
                <w:rFonts w:ascii="Times New Roman" w:hAnsi="Times New Roman" w:cs="Times New Roman"/>
                <w:sz w:val="24"/>
                <w:szCs w:val="24"/>
              </w:rPr>
              <w:t>-</w:t>
            </w:r>
            <w:r>
              <w:rPr>
                <w:rFonts w:hint="default" w:ascii="Times New Roman" w:hAnsi="Times New Roman" w:cs="Times New Roman"/>
                <w:sz w:val="24"/>
                <w:szCs w:val="24"/>
                <w:lang w:val="ru-RU"/>
              </w:rPr>
              <w:t>9</w:t>
            </w:r>
            <w:r>
              <w:rPr>
                <w:rFonts w:ascii="Times New Roman" w:hAnsi="Times New Roman" w:cs="Times New Roman"/>
                <w:sz w:val="24"/>
                <w:szCs w:val="24"/>
              </w:rPr>
              <w:t xml:space="preserve">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vAlign w:val="top"/>
          </w:tcPr>
          <w:p>
            <w:pPr>
              <w:spacing w:after="0" w:line="240" w:lineRule="auto"/>
              <w:jc w:val="center"/>
              <w:rPr>
                <w:rFonts w:asciiTheme="majorBidi" w:hAnsiTheme="majorBidi" w:eastAsiaTheme="minorHAnsi" w:cstheme="majorBidi"/>
                <w:sz w:val="24"/>
                <w:szCs w:val="24"/>
                <w:lang w:val="ru-RU" w:eastAsia="en-US" w:bidi="ar-SA"/>
              </w:rPr>
            </w:pPr>
            <w:r>
              <w:rPr>
                <w:rFonts w:ascii="Times New Roman" w:hAnsi="Times New Roman" w:cs="Times New Roman"/>
                <w:sz w:val="24"/>
                <w:szCs w:val="24"/>
              </w:rPr>
              <w:t>День коми письменности</w:t>
            </w:r>
          </w:p>
        </w:tc>
        <w:tc>
          <w:tcPr>
            <w:tcW w:w="1810" w:type="dxa"/>
            <w:tcBorders>
              <w:top w:val="nil"/>
              <w:left w:val="nil"/>
              <w:bottom w:val="outset" w:color="auto" w:sz="6" w:space="0"/>
              <w:right w:val="outset" w:color="auto" w:sz="6" w:space="0"/>
            </w:tcBorders>
            <w:vAlign w:val="top"/>
          </w:tcPr>
          <w:p>
            <w:pPr>
              <w:spacing w:after="0" w:line="240" w:lineRule="auto"/>
              <w:jc w:val="center"/>
              <w:rPr>
                <w:rFonts w:hint="default" w:asciiTheme="majorBidi" w:hAnsiTheme="majorBidi" w:eastAsiaTheme="minorHAnsi" w:cstheme="majorBidi"/>
                <w:sz w:val="24"/>
                <w:szCs w:val="24"/>
                <w:lang w:val="ru-RU" w:eastAsia="en-US" w:bidi="ar-SA"/>
              </w:rPr>
            </w:pPr>
            <w:r>
              <w:rPr>
                <w:rFonts w:hint="default" w:asciiTheme="majorBidi" w:hAnsiTheme="majorBidi" w:cstheme="majorBidi"/>
                <w:sz w:val="24"/>
                <w:szCs w:val="24"/>
                <w:lang w:val="ru-RU"/>
              </w:rPr>
              <w:t>5-9 классы</w:t>
            </w:r>
          </w:p>
        </w:tc>
        <w:tc>
          <w:tcPr>
            <w:tcW w:w="2053" w:type="dxa"/>
            <w:tcBorders>
              <w:top w:val="nil"/>
              <w:left w:val="nil"/>
              <w:bottom w:val="outset" w:color="auto" w:sz="6" w:space="0"/>
              <w:right w:val="outset" w:color="auto" w:sz="6" w:space="0"/>
            </w:tcBorders>
            <w:vAlign w:val="top"/>
          </w:tcPr>
          <w:p>
            <w:pPr>
              <w:spacing w:after="0" w:line="240" w:lineRule="auto"/>
              <w:jc w:val="center"/>
              <w:rPr>
                <w:rFonts w:ascii="Times New Roman" w:hAnsi="Times New Roman" w:cs="Times New Roman" w:eastAsiaTheme="minorEastAsia"/>
                <w:sz w:val="24"/>
                <w:szCs w:val="24"/>
                <w:lang w:val="ru-RU" w:eastAsia="zh-TW" w:bidi="ar-SA"/>
              </w:rPr>
            </w:pPr>
            <w:r>
              <w:rPr>
                <w:rFonts w:ascii="Times New Roman" w:hAnsi="Times New Roman" w:cs="Times New Roman"/>
                <w:sz w:val="24"/>
                <w:szCs w:val="24"/>
              </w:rPr>
              <w:t xml:space="preserve">15 мая </w:t>
            </w:r>
          </w:p>
        </w:tc>
        <w:tc>
          <w:tcPr>
            <w:tcW w:w="3097" w:type="dxa"/>
            <w:tcBorders>
              <w:top w:val="nil"/>
              <w:left w:val="nil"/>
              <w:bottom w:val="outset" w:color="auto" w:sz="6" w:space="0"/>
              <w:right w:val="outset" w:color="auto" w:sz="6" w:space="0"/>
            </w:tcBorders>
            <w:vAlign w:val="top"/>
          </w:tcPr>
          <w:p>
            <w:pPr>
              <w:spacing w:after="0" w:line="240" w:lineRule="auto"/>
              <w:rPr>
                <w:rFonts w:ascii="Times New Roman" w:hAnsi="Times New Roman" w:eastAsia="Times New Roman" w:cs="Times New Roman"/>
                <w:sz w:val="24"/>
                <w:szCs w:val="24"/>
                <w:lang w:val="ru-RU" w:eastAsia="ar-SA" w:bidi="ar-SA"/>
              </w:rPr>
            </w:pPr>
            <w:r>
              <w:rPr>
                <w:rFonts w:ascii="Times New Roman" w:hAnsi="Times New Roman" w:cs="Times New Roman"/>
                <w:sz w:val="24"/>
                <w:szCs w:val="24"/>
              </w:rPr>
              <w:t>Обрезкова О.Е., руководитель МО учителей филологического цикла</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vAlign w:val="top"/>
          </w:tcPr>
          <w:p>
            <w:pPr>
              <w:spacing w:after="0" w:line="240" w:lineRule="auto"/>
              <w:jc w:val="center"/>
              <w:rPr>
                <w:rFonts w:asciiTheme="majorBidi" w:hAnsiTheme="majorBidi" w:eastAsiaTheme="minorHAnsi" w:cstheme="majorBidi"/>
                <w:sz w:val="24"/>
                <w:szCs w:val="24"/>
                <w:lang w:val="ru-RU" w:eastAsia="en-US" w:bidi="ar-SA"/>
              </w:rPr>
            </w:pPr>
            <w:r>
              <w:rPr>
                <w:rFonts w:ascii="Times New Roman" w:hAnsi="Times New Roman" w:cs="Times New Roman"/>
                <w:sz w:val="24"/>
                <w:szCs w:val="24"/>
              </w:rPr>
              <w:t>День славянской письменности и культуры</w:t>
            </w:r>
          </w:p>
        </w:tc>
        <w:tc>
          <w:tcPr>
            <w:tcW w:w="1810" w:type="dxa"/>
            <w:tcBorders>
              <w:top w:val="nil"/>
              <w:left w:val="nil"/>
              <w:bottom w:val="outset" w:color="auto" w:sz="6" w:space="0"/>
              <w:right w:val="outset" w:color="auto" w:sz="6" w:space="0"/>
            </w:tcBorders>
            <w:vAlign w:val="top"/>
          </w:tcPr>
          <w:p>
            <w:pPr>
              <w:spacing w:after="0" w:line="240" w:lineRule="auto"/>
              <w:jc w:val="center"/>
              <w:rPr>
                <w:rFonts w:hint="default" w:asciiTheme="majorBidi" w:hAnsiTheme="majorBidi" w:eastAsiaTheme="minorHAnsi" w:cstheme="majorBidi"/>
                <w:sz w:val="24"/>
                <w:szCs w:val="24"/>
                <w:lang w:val="ru-RU" w:eastAsia="en-US" w:bidi="ar-SA"/>
              </w:rPr>
            </w:pPr>
            <w:r>
              <w:rPr>
                <w:rFonts w:hint="default" w:asciiTheme="majorBidi" w:hAnsiTheme="majorBidi" w:cstheme="majorBidi"/>
                <w:sz w:val="24"/>
                <w:szCs w:val="24"/>
                <w:lang w:val="ru-RU"/>
              </w:rPr>
              <w:t>5-9 классы</w:t>
            </w:r>
          </w:p>
        </w:tc>
        <w:tc>
          <w:tcPr>
            <w:tcW w:w="2053" w:type="dxa"/>
            <w:tcBorders>
              <w:top w:val="nil"/>
              <w:left w:val="nil"/>
              <w:bottom w:val="outset" w:color="auto" w:sz="6" w:space="0"/>
              <w:right w:val="outset" w:color="auto" w:sz="6" w:space="0"/>
            </w:tcBorders>
            <w:vAlign w:val="top"/>
          </w:tcPr>
          <w:p>
            <w:pPr>
              <w:spacing w:after="0" w:line="240" w:lineRule="auto"/>
              <w:jc w:val="center"/>
              <w:rPr>
                <w:rFonts w:ascii="Times New Roman" w:hAnsi="Times New Roman" w:cs="Times New Roman" w:eastAsiaTheme="minorEastAsia"/>
                <w:sz w:val="24"/>
                <w:szCs w:val="24"/>
                <w:lang w:val="ru-RU" w:eastAsia="zh-TW" w:bidi="ar-SA"/>
              </w:rPr>
            </w:pPr>
            <w:r>
              <w:rPr>
                <w:rFonts w:ascii="Times New Roman" w:hAnsi="Times New Roman" w:cs="Times New Roman"/>
                <w:sz w:val="24"/>
                <w:szCs w:val="24"/>
              </w:rPr>
              <w:t xml:space="preserve">24 мая </w:t>
            </w:r>
          </w:p>
        </w:tc>
        <w:tc>
          <w:tcPr>
            <w:tcW w:w="3097" w:type="dxa"/>
            <w:tcBorders>
              <w:top w:val="nil"/>
              <w:left w:val="nil"/>
              <w:bottom w:val="outset" w:color="auto" w:sz="6" w:space="0"/>
              <w:right w:val="outset" w:color="auto" w:sz="6" w:space="0"/>
            </w:tcBorders>
            <w:vAlign w:val="top"/>
          </w:tcPr>
          <w:p>
            <w:pPr>
              <w:spacing w:after="0" w:line="240" w:lineRule="auto"/>
              <w:rPr>
                <w:rFonts w:ascii="Times New Roman" w:hAnsi="Times New Roman" w:cs="Times New Roman" w:eastAsiaTheme="minorEastAsia"/>
                <w:sz w:val="24"/>
                <w:szCs w:val="24"/>
                <w:lang w:val="ru-RU" w:eastAsia="zh-TW" w:bidi="ar-SA"/>
              </w:rPr>
            </w:pPr>
            <w:r>
              <w:rPr>
                <w:rFonts w:ascii="Times New Roman" w:hAnsi="Times New Roman" w:cs="Times New Roman"/>
                <w:sz w:val="24"/>
                <w:szCs w:val="24"/>
              </w:rPr>
              <w:t>Обрезкова О.Е., руководитель МО учителей филологического цикла</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vAlign w:val="top"/>
          </w:tcPr>
          <w:p>
            <w:pPr>
              <w:spacing w:after="0" w:line="240" w:lineRule="auto"/>
              <w:jc w:val="center"/>
              <w:rPr>
                <w:rFonts w:asciiTheme="majorBidi" w:hAnsiTheme="majorBidi" w:eastAsiaTheme="minorHAnsi" w:cstheme="majorBidi"/>
                <w:sz w:val="24"/>
                <w:szCs w:val="24"/>
                <w:lang w:val="ru-RU" w:eastAsia="en-US" w:bidi="ar-SA"/>
              </w:rPr>
            </w:pPr>
            <w:r>
              <w:rPr>
                <w:rFonts w:ascii="Times New Roman" w:hAnsi="Times New Roman" w:cs="Times New Roman"/>
                <w:sz w:val="24"/>
                <w:szCs w:val="24"/>
              </w:rPr>
              <w:t>Всероссийский день библиотек</w:t>
            </w:r>
          </w:p>
        </w:tc>
        <w:tc>
          <w:tcPr>
            <w:tcW w:w="1810" w:type="dxa"/>
            <w:tcBorders>
              <w:top w:val="nil"/>
              <w:left w:val="nil"/>
              <w:bottom w:val="outset" w:color="auto" w:sz="6" w:space="0"/>
              <w:right w:val="outset" w:color="auto" w:sz="6" w:space="0"/>
            </w:tcBorders>
            <w:vAlign w:val="top"/>
          </w:tcPr>
          <w:p>
            <w:pPr>
              <w:spacing w:after="0" w:line="240" w:lineRule="auto"/>
              <w:jc w:val="center"/>
              <w:rPr>
                <w:rFonts w:hint="default" w:asciiTheme="majorBidi" w:hAnsiTheme="majorBidi" w:eastAsiaTheme="minorHAnsi" w:cstheme="majorBidi"/>
                <w:sz w:val="24"/>
                <w:szCs w:val="24"/>
                <w:lang w:val="ru-RU" w:eastAsia="en-US" w:bidi="ar-SA"/>
              </w:rPr>
            </w:pPr>
            <w:r>
              <w:rPr>
                <w:rFonts w:hint="default" w:asciiTheme="majorBidi" w:hAnsiTheme="majorBidi" w:cstheme="majorBidi"/>
                <w:sz w:val="24"/>
                <w:szCs w:val="24"/>
                <w:lang w:val="ru-RU"/>
              </w:rPr>
              <w:t>5-9 классы</w:t>
            </w:r>
          </w:p>
        </w:tc>
        <w:tc>
          <w:tcPr>
            <w:tcW w:w="2053" w:type="dxa"/>
            <w:tcBorders>
              <w:top w:val="nil"/>
              <w:left w:val="nil"/>
              <w:bottom w:val="outset" w:color="auto" w:sz="6" w:space="0"/>
              <w:right w:val="outset" w:color="auto" w:sz="6" w:space="0"/>
            </w:tcBorders>
            <w:vAlign w:val="top"/>
          </w:tcPr>
          <w:p>
            <w:pPr>
              <w:spacing w:after="0" w:line="240" w:lineRule="auto"/>
              <w:jc w:val="center"/>
              <w:rPr>
                <w:rFonts w:ascii="Times New Roman" w:hAnsi="Times New Roman" w:cs="Times New Roman" w:eastAsiaTheme="minorEastAsia"/>
                <w:sz w:val="24"/>
                <w:szCs w:val="24"/>
                <w:lang w:val="ru-RU" w:eastAsia="zh-TW" w:bidi="ar-SA"/>
              </w:rPr>
            </w:pPr>
            <w:r>
              <w:rPr>
                <w:rFonts w:ascii="Times New Roman" w:hAnsi="Times New Roman" w:cs="Times New Roman"/>
                <w:sz w:val="24"/>
                <w:szCs w:val="24"/>
              </w:rPr>
              <w:t xml:space="preserve">27 мая </w:t>
            </w:r>
          </w:p>
        </w:tc>
        <w:tc>
          <w:tcPr>
            <w:tcW w:w="3097" w:type="dxa"/>
            <w:tcBorders>
              <w:top w:val="nil"/>
              <w:left w:val="nil"/>
              <w:bottom w:val="outset" w:color="auto" w:sz="6" w:space="0"/>
              <w:right w:val="outset" w:color="auto" w:sz="6" w:space="0"/>
            </w:tcBorders>
            <w:vAlign w:val="top"/>
          </w:tcPr>
          <w:p>
            <w:pPr>
              <w:spacing w:after="0" w:line="240" w:lineRule="auto"/>
              <w:rPr>
                <w:rFonts w:ascii="Times New Roman" w:hAnsi="Times New Roman" w:cs="Times New Roman" w:eastAsiaTheme="minorEastAsia"/>
                <w:sz w:val="24"/>
                <w:szCs w:val="24"/>
                <w:lang w:val="ru-RU" w:eastAsia="zh-TW" w:bidi="ar-SA"/>
              </w:rPr>
            </w:pPr>
            <w:r>
              <w:rPr>
                <w:rFonts w:ascii="Times New Roman" w:hAnsi="Times New Roman" w:cs="Times New Roman"/>
                <w:sz w:val="24"/>
                <w:szCs w:val="24"/>
              </w:rPr>
              <w:t>Липина Р.Б., заведующая школьной библиотекой</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b/>
                <w:color w:val="000000"/>
                <w:sz w:val="24"/>
                <w:szCs w:val="24"/>
                <w:lang w:eastAsia="ru-RU"/>
              </w:rPr>
            </w:pPr>
            <w:r>
              <w:rPr>
                <w:rFonts w:ascii="Times New Roman" w:hAnsi="Times New Roman" w:eastAsia="№Е" w:cs="Times New Roman"/>
                <w:bCs/>
                <w:color w:val="000000"/>
                <w:sz w:val="24"/>
                <w:szCs w:val="24"/>
                <w:lang w:eastAsia="ru-RU"/>
              </w:rPr>
              <w:t>День пионерии</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19 мая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Ст. вожатый</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«Последний звонок»</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выпускники</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май</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Batang" w:cs="Times New Roman"/>
                <w:color w:val="000000"/>
                <w:sz w:val="24"/>
                <w:szCs w:val="24"/>
                <w:u w:val="none"/>
                <w:lang w:eastAsia="ru-RU"/>
              </w:rPr>
            </w:pPr>
            <w:r>
              <w:rPr>
                <w:rFonts w:ascii="Times New Roman" w:hAnsi="Times New Roman" w:eastAsia="№Е" w:cs="Times New Roman"/>
                <w:color w:val="000000"/>
                <w:sz w:val="24"/>
                <w:szCs w:val="24"/>
                <w:u w:val="none"/>
                <w:lang w:eastAsia="ru-RU"/>
              </w:rPr>
              <w:t>Замдиректора по ВР, классные руководители</w:t>
            </w:r>
          </w:p>
        </w:tc>
      </w:tr>
      <w:tr>
        <w:tblPrEx>
          <w:tblCellMar>
            <w:top w:w="15" w:type="dxa"/>
            <w:left w:w="15" w:type="dxa"/>
            <w:bottom w:w="15" w:type="dxa"/>
            <w:right w:w="15" w:type="dxa"/>
          </w:tblCellMar>
        </w:tblPrEx>
        <w:tc>
          <w:tcPr>
            <w:tcW w:w="10915" w:type="dxa"/>
            <w:gridSpan w:val="4"/>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b/>
                <w:color w:val="000000"/>
                <w:sz w:val="24"/>
                <w:szCs w:val="24"/>
                <w:u w:val="single"/>
                <w:lang w:eastAsia="ru-RU"/>
              </w:rPr>
            </w:pPr>
            <w:r>
              <w:rPr>
                <w:rFonts w:ascii="Times New Roman" w:hAnsi="Times New Roman" w:eastAsia="Batang" w:cs="Times New Roman"/>
                <w:b/>
                <w:color w:val="000000"/>
                <w:sz w:val="24"/>
                <w:szCs w:val="24"/>
                <w:u w:val="single"/>
                <w:lang w:eastAsia="ru-RU"/>
              </w:rPr>
              <w:t>Художественно-эстетическое направление</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20" w:after="0"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Фотоконкурс </w:t>
            </w:r>
          </w:p>
          <w:p>
            <w:pPr>
              <w:widowControl w:val="0"/>
              <w:wordWrap w:val="0"/>
              <w:spacing w:before="120" w:after="0"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«Яркие краски лета.» </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5-8 классы</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19 сентября по 27 сентября</w:t>
            </w:r>
          </w:p>
        </w:tc>
        <w:tc>
          <w:tcPr>
            <w:tcW w:w="3097"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none"/>
                <w:lang w:eastAsia="ru-RU"/>
              </w:rPr>
              <w:t>Зезегова Л.П., старшая вожатая, классные руководители 5-8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hint="default" w:ascii="Times New Roman" w:hAnsi="Times New Roman" w:eastAsia="№Е" w:cs="Times New Roman"/>
                <w:b/>
                <w:color w:val="000000"/>
                <w:sz w:val="24"/>
                <w:szCs w:val="24"/>
                <w:lang w:val="en-US" w:eastAsia="ru-RU"/>
              </w:rPr>
            </w:pPr>
            <w:r>
              <w:rPr>
                <w:rFonts w:ascii="Times New Roman" w:hAnsi="Times New Roman" w:eastAsia="№Е" w:cs="Times New Roman"/>
                <w:b w:val="0"/>
                <w:bCs/>
                <w:color w:val="000000"/>
                <w:sz w:val="24"/>
                <w:szCs w:val="24"/>
                <w:lang w:eastAsia="ru-RU"/>
              </w:rPr>
              <w:t>Битва</w:t>
            </w:r>
            <w:r>
              <w:rPr>
                <w:rFonts w:hint="default" w:ascii="Times New Roman" w:hAnsi="Times New Roman" w:eastAsia="№Е" w:cs="Times New Roman"/>
                <w:b w:val="0"/>
                <w:bCs/>
                <w:color w:val="000000"/>
                <w:sz w:val="24"/>
                <w:szCs w:val="24"/>
                <w:lang w:val="en-US" w:eastAsia="ru-RU"/>
              </w:rPr>
              <w:t xml:space="preserve"> танцев «Многонациональная Россия»</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5-9 классы</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20 декабря</w:t>
            </w:r>
          </w:p>
        </w:tc>
        <w:tc>
          <w:tcPr>
            <w:tcW w:w="3097" w:type="dxa"/>
            <w:tcBorders>
              <w:top w:val="outset" w:color="auto" w:sz="6" w:space="0"/>
              <w:left w:val="nil"/>
              <w:bottom w:val="outset" w:color="auto" w:sz="6" w:space="0"/>
              <w:right w:val="outset" w:color="auto" w:sz="6" w:space="0"/>
            </w:tcBorders>
          </w:tcPr>
          <w:p>
            <w:pPr>
              <w:spacing w:after="0" w:line="240" w:lineRule="auto"/>
              <w:rPr>
                <w:rFonts w:ascii="Times New Roman" w:hAnsi="Times New Roman" w:cs="Times New Roman"/>
                <w:sz w:val="24"/>
                <w:szCs w:val="24"/>
              </w:rPr>
            </w:pPr>
            <w:r>
              <w:rPr>
                <w:rFonts w:ascii="Times New Roman" w:hAnsi="Times New Roman" w:cs="Times New Roman"/>
                <w:sz w:val="24"/>
                <w:szCs w:val="24"/>
              </w:rPr>
              <w:t>Зезегова Л.П., старшая вожатая,</w:t>
            </w:r>
          </w:p>
          <w:p>
            <w:pPr>
              <w:spacing w:after="0" w:line="240" w:lineRule="auto"/>
              <w:rPr>
                <w:rFonts w:ascii="Times New Roman" w:hAnsi="Times New Roman" w:eastAsia="Batang" w:cs="Times New Roman"/>
                <w:color w:val="000000"/>
                <w:sz w:val="24"/>
                <w:szCs w:val="24"/>
                <w:u w:val="single"/>
                <w:lang w:eastAsia="ru-RU"/>
              </w:rPr>
            </w:pPr>
            <w:r>
              <w:rPr>
                <w:rFonts w:ascii="Times New Roman" w:hAnsi="Times New Roman" w:cs="Times New Roman"/>
                <w:sz w:val="24"/>
                <w:szCs w:val="24"/>
              </w:rPr>
              <w:t xml:space="preserve">Расулова В.Ф., старшая вожатая, классные руководители </w:t>
            </w:r>
            <w:r>
              <w:rPr>
                <w:rFonts w:hint="default" w:ascii="Times New Roman" w:hAnsi="Times New Roman" w:cs="Times New Roman"/>
                <w:sz w:val="24"/>
                <w:szCs w:val="24"/>
                <w:lang w:val="ru-RU"/>
              </w:rPr>
              <w:t>5</w:t>
            </w:r>
            <w:r>
              <w:rPr>
                <w:rFonts w:ascii="Times New Roman" w:hAnsi="Times New Roman" w:cs="Times New Roman"/>
                <w:sz w:val="24"/>
                <w:szCs w:val="24"/>
              </w:rPr>
              <w:t>-</w:t>
            </w:r>
            <w:r>
              <w:rPr>
                <w:rFonts w:hint="default" w:ascii="Times New Roman" w:hAnsi="Times New Roman" w:cs="Times New Roman"/>
                <w:sz w:val="24"/>
                <w:szCs w:val="24"/>
                <w:lang w:val="ru-RU"/>
              </w:rPr>
              <w:t>9</w:t>
            </w:r>
            <w:r>
              <w:rPr>
                <w:rFonts w:ascii="Times New Roman" w:hAnsi="Times New Roman" w:cs="Times New Roman"/>
                <w:sz w:val="24"/>
                <w:szCs w:val="24"/>
              </w:rPr>
              <w:t xml:space="preserve">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
                <w:color w:val="000000"/>
                <w:sz w:val="24"/>
                <w:szCs w:val="24"/>
                <w:lang w:eastAsia="ru-RU"/>
              </w:rPr>
            </w:pPr>
            <w:r>
              <w:rPr>
                <w:rFonts w:ascii="Times New Roman" w:hAnsi="Times New Roman" w:cs="Times New Roman"/>
                <w:sz w:val="24"/>
                <w:szCs w:val="24"/>
              </w:rPr>
              <w:t>Всемирный день писателя</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5-9 классы</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03 марта</w:t>
            </w:r>
          </w:p>
        </w:tc>
        <w:tc>
          <w:tcPr>
            <w:tcW w:w="3097" w:type="dxa"/>
            <w:tcBorders>
              <w:top w:val="outset" w:color="auto" w:sz="6" w:space="0"/>
              <w:left w:val="nil"/>
              <w:bottom w:val="outset" w:color="auto" w:sz="6" w:space="0"/>
              <w:right w:val="outset" w:color="auto" w:sz="6" w:space="0"/>
            </w:tcBorders>
          </w:tcPr>
          <w:p>
            <w:pPr>
              <w:spacing w:after="0" w:line="240" w:lineRule="auto"/>
              <w:rPr>
                <w:rFonts w:ascii="Times New Roman" w:hAnsi="Times New Roman" w:eastAsia="Batang" w:cs="Times New Roman"/>
                <w:color w:val="000000"/>
                <w:sz w:val="24"/>
                <w:szCs w:val="24"/>
                <w:u w:val="single"/>
                <w:lang w:eastAsia="ru-RU"/>
              </w:rPr>
            </w:pPr>
            <w:r>
              <w:rPr>
                <w:rFonts w:ascii="Times New Roman" w:hAnsi="Times New Roman" w:cs="Times New Roman"/>
                <w:sz w:val="24"/>
                <w:szCs w:val="24"/>
              </w:rPr>
              <w:t>Обрезкова О.Е., руководитель МО учителей филологического цикла</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Новый год к нам мчится</w:t>
            </w:r>
          </w:p>
          <w:p>
            <w:pPr>
              <w:spacing w:before="100" w:beforeAutospacing="1" w:after="100" w:afterAutospacing="1" w:line="273" w:lineRule="auto"/>
              <w:jc w:val="center"/>
              <w:rPr>
                <w:rFonts w:ascii="Times New Roman" w:hAnsi="Times New Roman" w:eastAsia="Calibri" w:cs="Times New Roman"/>
                <w:b/>
                <w:color w:val="000000"/>
                <w:sz w:val="24"/>
                <w:szCs w:val="24"/>
                <w:lang w:eastAsia="ru-RU"/>
              </w:rPr>
            </w:pPr>
            <w:r>
              <w:rPr>
                <w:rFonts w:ascii="Times New Roman" w:hAnsi="Times New Roman" w:eastAsia="Times New Roman" w:cs="Times New Roman"/>
                <w:sz w:val="24"/>
                <w:szCs w:val="24"/>
                <w:lang w:eastAsia="ru-RU"/>
              </w:rPr>
              <w:t>Конкурс на лучшую новогоднюю игрушку, на лучшую новогоднюю открытку</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декабрь</w:t>
            </w:r>
          </w:p>
        </w:tc>
        <w:tc>
          <w:tcPr>
            <w:tcW w:w="3097"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Batang"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 xml:space="preserve">Кл.  руководители </w:t>
            </w:r>
            <w:r>
              <w:rPr>
                <w:rFonts w:hint="default" w:ascii="Times New Roman" w:hAnsi="Times New Roman" w:eastAsia="№Е" w:cs="Times New Roman"/>
                <w:color w:val="000000"/>
                <w:sz w:val="24"/>
                <w:szCs w:val="24"/>
                <w:u w:val="none"/>
                <w:lang w:val="en-US" w:eastAsia="ru-RU"/>
              </w:rPr>
              <w:t>5</w:t>
            </w:r>
            <w:r>
              <w:rPr>
                <w:rFonts w:ascii="Times New Roman" w:hAnsi="Times New Roman" w:eastAsia="№Е" w:cs="Times New Roman"/>
                <w:color w:val="000000"/>
                <w:sz w:val="24"/>
                <w:szCs w:val="24"/>
                <w:u w:val="none"/>
                <w:lang w:eastAsia="ru-RU"/>
              </w:rPr>
              <w:t xml:space="preserve"> - </w:t>
            </w:r>
            <w:r>
              <w:rPr>
                <w:rFonts w:hint="default" w:ascii="Times New Roman" w:hAnsi="Times New Roman" w:eastAsia="№Е" w:cs="Times New Roman"/>
                <w:color w:val="000000"/>
                <w:sz w:val="24"/>
                <w:szCs w:val="24"/>
                <w:u w:val="none"/>
                <w:lang w:val="en-US" w:eastAsia="ru-RU"/>
              </w:rPr>
              <w:t>9</w:t>
            </w:r>
            <w:r>
              <w:rPr>
                <w:rFonts w:ascii="Times New Roman" w:hAnsi="Times New Roman" w:eastAsia="№Е" w:cs="Times New Roman"/>
                <w:color w:val="000000"/>
                <w:sz w:val="24"/>
                <w:szCs w:val="24"/>
                <w:u w:val="none"/>
                <w:lang w:eastAsia="ru-RU"/>
              </w:rPr>
              <w:t xml:space="preserve"> классов, учитель ИЗО</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b/>
                <w:color w:val="000000"/>
                <w:sz w:val="24"/>
                <w:szCs w:val="24"/>
                <w:lang w:eastAsia="ru-RU"/>
              </w:rPr>
            </w:pPr>
            <w:r>
              <w:rPr>
                <w:rFonts w:ascii="Times New Roman" w:hAnsi="Times New Roman" w:eastAsia="Times New Roman" w:cs="Times New Roman"/>
                <w:sz w:val="24"/>
                <w:szCs w:val="24"/>
                <w:lang w:eastAsia="ru-RU"/>
              </w:rPr>
              <w:t>Конкурс новогодних плакатов</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декабрь</w:t>
            </w:r>
          </w:p>
        </w:tc>
        <w:tc>
          <w:tcPr>
            <w:tcW w:w="3097"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Batang"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 xml:space="preserve">Кл.  руководители </w:t>
            </w:r>
            <w:r>
              <w:rPr>
                <w:rFonts w:hint="default" w:ascii="Times New Roman" w:hAnsi="Times New Roman" w:eastAsia="№Е" w:cs="Times New Roman"/>
                <w:color w:val="000000"/>
                <w:sz w:val="24"/>
                <w:szCs w:val="24"/>
                <w:u w:val="none"/>
                <w:lang w:val="en-US" w:eastAsia="ru-RU"/>
              </w:rPr>
              <w:t>5</w:t>
            </w:r>
            <w:r>
              <w:rPr>
                <w:rFonts w:ascii="Times New Roman" w:hAnsi="Times New Roman" w:eastAsia="№Е" w:cs="Times New Roman"/>
                <w:color w:val="000000"/>
                <w:sz w:val="24"/>
                <w:szCs w:val="24"/>
                <w:u w:val="none"/>
                <w:lang w:eastAsia="ru-RU"/>
              </w:rPr>
              <w:t xml:space="preserve"> - </w:t>
            </w:r>
            <w:r>
              <w:rPr>
                <w:rFonts w:hint="default" w:ascii="Times New Roman" w:hAnsi="Times New Roman" w:eastAsia="№Е" w:cs="Times New Roman"/>
                <w:color w:val="000000"/>
                <w:sz w:val="24"/>
                <w:szCs w:val="24"/>
                <w:u w:val="none"/>
                <w:lang w:val="en-US" w:eastAsia="ru-RU"/>
              </w:rPr>
              <w:t>9</w:t>
            </w:r>
            <w:r>
              <w:rPr>
                <w:rFonts w:ascii="Times New Roman" w:hAnsi="Times New Roman" w:eastAsia="№Е" w:cs="Times New Roman"/>
                <w:color w:val="000000"/>
                <w:sz w:val="24"/>
                <w:szCs w:val="24"/>
                <w:u w:val="none"/>
                <w:lang w:eastAsia="ru-RU"/>
              </w:rPr>
              <w:t xml:space="preserve"> классов, учитель ИЗО</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Новогоднее оформление классов</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декабрь</w:t>
            </w:r>
          </w:p>
        </w:tc>
        <w:tc>
          <w:tcPr>
            <w:tcW w:w="3097"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Batang"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 xml:space="preserve">Кл.  руководители </w:t>
            </w:r>
            <w:r>
              <w:rPr>
                <w:rFonts w:hint="default" w:ascii="Times New Roman" w:hAnsi="Times New Roman" w:eastAsia="№Е" w:cs="Times New Roman"/>
                <w:color w:val="000000"/>
                <w:sz w:val="24"/>
                <w:szCs w:val="24"/>
                <w:u w:val="none"/>
                <w:lang w:val="en-US" w:eastAsia="ru-RU"/>
              </w:rPr>
              <w:t>5</w:t>
            </w:r>
            <w:r>
              <w:rPr>
                <w:rFonts w:ascii="Times New Roman" w:hAnsi="Times New Roman" w:eastAsia="№Е" w:cs="Times New Roman"/>
                <w:color w:val="000000"/>
                <w:sz w:val="24"/>
                <w:szCs w:val="24"/>
                <w:u w:val="none"/>
                <w:lang w:eastAsia="ru-RU"/>
              </w:rPr>
              <w:t xml:space="preserve"> - </w:t>
            </w:r>
            <w:r>
              <w:rPr>
                <w:rFonts w:hint="default" w:ascii="Times New Roman" w:hAnsi="Times New Roman" w:eastAsia="№Е" w:cs="Times New Roman"/>
                <w:color w:val="000000"/>
                <w:sz w:val="24"/>
                <w:szCs w:val="24"/>
                <w:u w:val="none"/>
                <w:lang w:val="en-US" w:eastAsia="ru-RU"/>
              </w:rPr>
              <w:t>9</w:t>
            </w:r>
            <w:r>
              <w:rPr>
                <w:rFonts w:ascii="Times New Roman" w:hAnsi="Times New Roman" w:eastAsia="№Е" w:cs="Times New Roman"/>
                <w:color w:val="000000"/>
                <w:sz w:val="24"/>
                <w:szCs w:val="24"/>
                <w:u w:val="none"/>
                <w:lang w:eastAsia="ru-RU"/>
              </w:rPr>
              <w:t xml:space="preserve"> классов, учитель ИЗО</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Изготовление открыток для воинов-афганцев</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hint="default" w:ascii="Times New Roman" w:hAnsi="Times New Roman" w:eastAsia="Calibri" w:cs="Arial"/>
                <w:color w:val="000000"/>
                <w:sz w:val="24"/>
                <w:szCs w:val="24"/>
                <w:lang w:val="en-US" w:eastAsia="ru-RU"/>
              </w:rPr>
              <w:t>5</w:t>
            </w:r>
            <w:r>
              <w:rPr>
                <w:rFonts w:ascii="Times New Roman" w:hAnsi="Times New Roman" w:eastAsia="Calibri" w:cs="Arial"/>
                <w:color w:val="000000"/>
                <w:sz w:val="24"/>
                <w:szCs w:val="24"/>
                <w:lang w:eastAsia="ru-RU"/>
              </w:rPr>
              <w:t xml:space="preserve"> – </w:t>
            </w:r>
            <w:r>
              <w:rPr>
                <w:rFonts w:hint="default" w:ascii="Times New Roman" w:hAnsi="Times New Roman" w:eastAsia="Calibri" w:cs="Arial"/>
                <w:color w:val="000000"/>
                <w:sz w:val="24"/>
                <w:szCs w:val="24"/>
                <w:lang w:val="en-US" w:eastAsia="ru-RU"/>
              </w:rPr>
              <w:t>9</w:t>
            </w:r>
            <w:r>
              <w:rPr>
                <w:rFonts w:ascii="Times New Roman" w:hAnsi="Times New Roman" w:eastAsia="Calibri" w:cs="Arial"/>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январь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u w:val="none"/>
                <w:lang w:eastAsia="ru-RU"/>
              </w:rPr>
            </w:pPr>
            <w:r>
              <w:rPr>
                <w:rFonts w:ascii="Times New Roman" w:hAnsi="Times New Roman" w:eastAsia="№Е" w:cs="Times New Roman"/>
                <w:color w:val="000000"/>
                <w:sz w:val="24"/>
                <w:szCs w:val="24"/>
                <w:u w:val="none"/>
                <w:lang w:eastAsia="ru-RU"/>
              </w:rPr>
              <w:t>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Cs/>
                <w:color w:val="000000"/>
                <w:sz w:val="24"/>
                <w:szCs w:val="24"/>
                <w:lang w:eastAsia="ru-RU"/>
              </w:rPr>
              <w:t>Изготовление открыток для акции «Примите поздравления»</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года</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 xml:space="preserve">Ст. вожатый </w:t>
            </w:r>
          </w:p>
          <w:p>
            <w:pPr>
              <w:widowControl w:val="0"/>
              <w:wordWrap w:val="0"/>
              <w:spacing w:before="100" w:beforeAutospacing="1" w:after="100" w:afterAutospacing="1" w:line="240" w:lineRule="auto"/>
              <w:jc w:val="center"/>
              <w:rPr>
                <w:rFonts w:hint="default" w:ascii="Times New Roman" w:hAnsi="Times New Roman" w:eastAsia="Batang" w:cs="Times New Roman"/>
                <w:color w:val="000000"/>
                <w:sz w:val="24"/>
                <w:szCs w:val="24"/>
                <w:u w:val="none"/>
                <w:lang w:val="en-US" w:eastAsia="ru-RU"/>
              </w:rPr>
            </w:pP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5-9 кл.</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Cs/>
                <w:color w:val="000000"/>
                <w:sz w:val="24"/>
                <w:szCs w:val="24"/>
                <w:lang w:eastAsia="ru-RU"/>
              </w:rPr>
            </w:pPr>
            <w:r>
              <w:rPr>
                <w:rFonts w:ascii="Times New Roman" w:hAnsi="Times New Roman" w:eastAsia="№Е" w:cs="Times New Roman"/>
                <w:bCs/>
                <w:color w:val="000000"/>
                <w:sz w:val="24"/>
                <w:szCs w:val="24"/>
                <w:lang w:eastAsia="ru-RU"/>
              </w:rPr>
              <w:t>Изготовление открыток для мужчин - учителей, посвященных Дню Защитника Отечества</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До 22 февраля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Batang" w:cs="Times New Roman"/>
                <w:color w:val="000000"/>
                <w:sz w:val="24"/>
                <w:szCs w:val="24"/>
                <w:u w:val="single"/>
                <w:lang w:val="en-US" w:eastAsia="ru-RU"/>
              </w:rPr>
            </w:pP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5-9 кл.</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Cs/>
                <w:color w:val="000000"/>
                <w:sz w:val="24"/>
                <w:szCs w:val="24"/>
                <w:lang w:eastAsia="ru-RU"/>
              </w:rPr>
            </w:pPr>
            <w:r>
              <w:rPr>
                <w:rFonts w:ascii="Times New Roman" w:hAnsi="Times New Roman" w:cs="Times New Roman"/>
                <w:sz w:val="24"/>
                <w:szCs w:val="24"/>
              </w:rPr>
              <w:t>Всемирный день поэзии</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5-9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21 марта</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single"/>
                <w:lang w:eastAsia="ru-RU"/>
              </w:rPr>
            </w:pPr>
            <w:r>
              <w:rPr>
                <w:rFonts w:ascii="Times New Roman" w:hAnsi="Times New Roman" w:cs="Times New Roman"/>
                <w:sz w:val="24"/>
                <w:szCs w:val="24"/>
              </w:rPr>
              <w:t>Обрезкова О.Е., руководитель МО учителей филологического цикла</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 xml:space="preserve">Международный женский день </w:t>
            </w:r>
          </w:p>
          <w:p>
            <w:pPr>
              <w:widowControl w:val="0"/>
              <w:wordWrap w:val="0"/>
              <w:spacing w:before="100" w:beforeAutospacing="1" w:after="100" w:afterAutospacing="1"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Изготовление открыток, посвященных Международному женскому Дню «8 марта».</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8 марта</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single"/>
                <w:lang w:val="en-US" w:eastAsia="ru-RU"/>
              </w:rPr>
            </w:pPr>
            <w:r>
              <w:rPr>
                <w:rFonts w:ascii="Times New Roman" w:hAnsi="Times New Roman" w:eastAsia="Batang" w:cs="Times New Roman"/>
                <w:color w:val="000000"/>
                <w:sz w:val="24"/>
                <w:szCs w:val="24"/>
                <w:u w:val="none"/>
                <w:lang w:eastAsia="ru-RU"/>
              </w:rPr>
              <w:t xml:space="preserve">Ст. вожатый </w:t>
            </w:r>
            <w:r>
              <w:rPr>
                <w:rFonts w:hint="default" w:ascii="Times New Roman" w:hAnsi="Times New Roman" w:eastAsia="Batang" w:cs="Times New Roman"/>
                <w:color w:val="000000"/>
                <w:sz w:val="24"/>
                <w:szCs w:val="24"/>
                <w:u w:val="none"/>
                <w:lang w:val="en-US" w:eastAsia="ru-RU"/>
              </w:rPr>
              <w:t>,</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5-9 кл.</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Cs/>
                <w:color w:val="000000"/>
                <w:sz w:val="24"/>
                <w:szCs w:val="24"/>
                <w:lang w:eastAsia="ru-RU"/>
              </w:rPr>
            </w:pPr>
            <w:r>
              <w:rPr>
                <w:rFonts w:ascii="Times New Roman" w:hAnsi="Times New Roman" w:eastAsia="№Е" w:cs="Times New Roman"/>
                <w:bCs/>
                <w:color w:val="000000"/>
                <w:sz w:val="24"/>
                <w:szCs w:val="24"/>
                <w:lang w:eastAsia="ru-RU"/>
              </w:rPr>
              <w:t xml:space="preserve">Районный фестиваль детского творчества </w:t>
            </w:r>
          </w:p>
          <w:p>
            <w:pPr>
              <w:widowControl w:val="0"/>
              <w:wordWrap w:val="0"/>
              <w:spacing w:before="100" w:beforeAutospacing="1" w:after="100" w:afterAutospacing="1" w:line="240"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Cs/>
                <w:color w:val="000000"/>
                <w:sz w:val="24"/>
                <w:szCs w:val="24"/>
                <w:lang w:eastAsia="ru-RU"/>
              </w:rPr>
              <w:t>«Юные дарования»</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март</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single"/>
                <w:lang w:val="en-US" w:eastAsia="ru-RU"/>
              </w:rPr>
            </w:pPr>
            <w:r>
              <w:rPr>
                <w:rFonts w:ascii="Times New Roman" w:hAnsi="Times New Roman" w:eastAsia="Batang" w:cs="Times New Roman"/>
                <w:color w:val="000000"/>
                <w:sz w:val="24"/>
                <w:szCs w:val="24"/>
                <w:u w:val="none"/>
                <w:lang w:eastAsia="ru-RU"/>
              </w:rPr>
              <w:t xml:space="preserve">Ст. вожатый </w:t>
            </w:r>
            <w:r>
              <w:rPr>
                <w:rFonts w:hint="default" w:ascii="Times New Roman" w:hAnsi="Times New Roman" w:eastAsia="Batang" w:cs="Times New Roman"/>
                <w:color w:val="000000"/>
                <w:sz w:val="24"/>
                <w:szCs w:val="24"/>
                <w:u w:val="none"/>
                <w:lang w:val="en-US" w:eastAsia="ru-RU"/>
              </w:rPr>
              <w:t>,</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5-9 кл.</w:t>
            </w:r>
          </w:p>
        </w:tc>
      </w:tr>
      <w:tr>
        <w:tblPrEx>
          <w:tblCellMar>
            <w:top w:w="15" w:type="dxa"/>
            <w:left w:w="15" w:type="dxa"/>
            <w:bottom w:w="15" w:type="dxa"/>
            <w:right w:w="15" w:type="dxa"/>
          </w:tblCellMar>
        </w:tblPrEx>
        <w:tc>
          <w:tcPr>
            <w:tcW w:w="10915" w:type="dxa"/>
            <w:gridSpan w:val="4"/>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b/>
                <w:color w:val="000000"/>
                <w:sz w:val="24"/>
                <w:szCs w:val="24"/>
                <w:u w:val="single"/>
                <w:lang w:eastAsia="ru-RU"/>
              </w:rPr>
            </w:pPr>
            <w:r>
              <w:rPr>
                <w:rFonts w:ascii="Times New Roman" w:hAnsi="Times New Roman" w:eastAsia="Batang" w:cs="Times New Roman"/>
                <w:b/>
                <w:color w:val="000000"/>
                <w:sz w:val="24"/>
                <w:szCs w:val="24"/>
                <w:u w:val="single"/>
                <w:lang w:eastAsia="ru-RU"/>
              </w:rPr>
              <w:t>Спортивно-оздоровительное направление</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Международный день глухих</w:t>
            </w:r>
          </w:p>
        </w:tc>
        <w:tc>
          <w:tcPr>
            <w:tcW w:w="1810" w:type="dxa"/>
            <w:tcBorders>
              <w:top w:val="outset" w:color="auto" w:sz="6" w:space="0"/>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5-9 кл.</w:t>
            </w:r>
          </w:p>
        </w:tc>
        <w:tc>
          <w:tcPr>
            <w:tcW w:w="2053" w:type="dxa"/>
            <w:tcBorders>
              <w:top w:val="outset" w:color="auto" w:sz="6" w:space="0"/>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26 сентября</w:t>
            </w:r>
          </w:p>
        </w:tc>
        <w:tc>
          <w:tcPr>
            <w:tcW w:w="3097"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single"/>
                <w:lang w:eastAsia="ru-RU"/>
              </w:rPr>
              <w:t>Зезегова Л.П., старшая вожатая, РДШ</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Неделя безопасности дорожного движения</w:t>
            </w:r>
          </w:p>
        </w:tc>
        <w:tc>
          <w:tcPr>
            <w:tcW w:w="1810" w:type="dxa"/>
            <w:tcBorders>
              <w:top w:val="outset" w:color="auto" w:sz="6" w:space="0"/>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5-9 классы</w:t>
            </w:r>
          </w:p>
        </w:tc>
        <w:tc>
          <w:tcPr>
            <w:tcW w:w="2053" w:type="dxa"/>
            <w:tcBorders>
              <w:top w:val="outset" w:color="auto" w:sz="6" w:space="0"/>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26-30 сентября</w:t>
            </w:r>
          </w:p>
        </w:tc>
        <w:tc>
          <w:tcPr>
            <w:tcW w:w="3097"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Е" w:cs="Times New Roman"/>
                <w:sz w:val="24"/>
                <w:szCs w:val="24"/>
                <w:u w:val="none"/>
                <w:lang w:eastAsia="ru-RU"/>
              </w:rPr>
            </w:pPr>
            <w:r>
              <w:rPr>
                <w:rFonts w:ascii="Times New Roman" w:hAnsi="Times New Roman" w:eastAsia="№Е" w:cs="Times New Roman"/>
                <w:sz w:val="24"/>
                <w:szCs w:val="24"/>
                <w:u w:val="none"/>
                <w:lang w:eastAsia="ru-RU"/>
              </w:rPr>
              <w:t>Потоцкая В.В., педагог ДОП ЮИД</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after="0" w:line="240" w:lineRule="auto"/>
              <w:jc w:val="both"/>
              <w:rPr>
                <w:rFonts w:ascii="Times New Roman" w:hAnsi="Times New Roman" w:eastAsia="№Е" w:cs="Times New Roman"/>
                <w:sz w:val="24"/>
                <w:szCs w:val="24"/>
                <w:lang w:eastAsia="ru-RU"/>
              </w:rPr>
            </w:pPr>
            <w:r>
              <w:rPr>
                <w:rFonts w:ascii="Times New Roman" w:hAnsi="Times New Roman" w:eastAsia="№Е" w:cs="Times New Roman"/>
                <w:sz w:val="24"/>
                <w:szCs w:val="24"/>
                <w:lang w:eastAsia="ru-RU"/>
              </w:rPr>
              <w:t xml:space="preserve">Всероссийский </w:t>
            </w:r>
          </w:p>
          <w:p>
            <w:pPr>
              <w:widowControl w:val="0"/>
              <w:wordWrap w:val="0"/>
              <w:spacing w:after="0" w:line="240" w:lineRule="auto"/>
              <w:jc w:val="both"/>
              <w:rPr>
                <w:rFonts w:ascii="Times New Roman" w:hAnsi="Times New Roman" w:eastAsia="№Е" w:cs="Times New Roman"/>
                <w:sz w:val="24"/>
                <w:szCs w:val="24"/>
                <w:lang w:eastAsia="ru-RU"/>
              </w:rPr>
            </w:pPr>
            <w:r>
              <w:rPr>
                <w:rFonts w:ascii="Times New Roman" w:hAnsi="Times New Roman" w:eastAsia="№Е" w:cs="Times New Roman"/>
                <w:sz w:val="24"/>
                <w:szCs w:val="24"/>
                <w:lang w:eastAsia="ru-RU"/>
              </w:rPr>
              <w:t>День сердца</w:t>
            </w:r>
          </w:p>
          <w:p>
            <w:pPr>
              <w:widowControl w:val="0"/>
              <w:wordWrap w:val="0"/>
              <w:spacing w:after="0" w:line="240" w:lineRule="auto"/>
              <w:jc w:val="both"/>
              <w:rPr>
                <w:rFonts w:ascii="Times New Roman" w:hAnsi="Times New Roman" w:eastAsia="№Е" w:cs="Times New Roman"/>
                <w:sz w:val="24"/>
                <w:szCs w:val="24"/>
                <w:lang w:eastAsia="ru-RU"/>
              </w:rPr>
            </w:pPr>
            <w:r>
              <w:rPr>
                <w:rFonts w:ascii="Times New Roman" w:hAnsi="Times New Roman" w:eastAsia="№Е" w:cs="Times New Roman"/>
                <w:sz w:val="24"/>
                <w:szCs w:val="24"/>
                <w:lang w:eastAsia="ru-RU"/>
              </w:rPr>
              <w:t>Акция «Здоровое сердце»</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Пожилые люди села, РДШ</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29 сентября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Зезегова Л.П., старшая вожатая, 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sz w:val="24"/>
                <w:szCs w:val="24"/>
                <w:lang w:eastAsia="ru-RU"/>
              </w:rPr>
            </w:pPr>
            <w:r>
              <w:rPr>
                <w:rFonts w:ascii="Times New Roman" w:hAnsi="Times New Roman" w:eastAsia="№Е" w:cs="Times New Roman"/>
                <w:sz w:val="24"/>
                <w:szCs w:val="24"/>
                <w:lang w:eastAsia="ru-RU"/>
              </w:rPr>
              <w:t>Осенний кросс «Мы вместе!»</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октябрь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Учителя физ.культуры</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b/>
                <w:color w:val="000000"/>
                <w:sz w:val="24"/>
                <w:szCs w:val="24"/>
                <w:lang w:eastAsia="ru-RU"/>
              </w:rPr>
            </w:pPr>
            <w:r>
              <w:rPr>
                <w:rFonts w:ascii="Times New Roman" w:hAnsi="Times New Roman" w:eastAsia="Times New Roman" w:cs="Times New Roman"/>
                <w:sz w:val="24"/>
                <w:szCs w:val="24"/>
                <w:lang w:eastAsia="ru-RU"/>
              </w:rPr>
              <w:t>Единый день профилактики вредных привычек</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hint="default" w:ascii="Times New Roman" w:hAnsi="Times New Roman" w:eastAsia="Calibri" w:cs="Times New Roman"/>
                <w:color w:val="000000"/>
                <w:sz w:val="24"/>
                <w:szCs w:val="24"/>
                <w:lang w:val="en-US" w:eastAsia="ru-RU"/>
              </w:rPr>
              <w:t>5</w:t>
            </w:r>
            <w:r>
              <w:rPr>
                <w:rFonts w:ascii="Times New Roman" w:hAnsi="Times New Roman" w:eastAsia="Calibri" w:cs="Times New Roman"/>
                <w:color w:val="000000"/>
                <w:sz w:val="24"/>
                <w:szCs w:val="24"/>
                <w:lang w:eastAsia="ru-RU"/>
              </w:rPr>
              <w:t xml:space="preserve"> - </w:t>
            </w:r>
            <w:r>
              <w:rPr>
                <w:rFonts w:hint="default" w:ascii="Times New Roman" w:hAnsi="Times New Roman" w:eastAsia="Calibri" w:cs="Times New Roman"/>
                <w:color w:val="000000"/>
                <w:sz w:val="24"/>
                <w:szCs w:val="24"/>
                <w:lang w:val="en-US" w:eastAsia="ru-RU"/>
              </w:rPr>
              <w:t xml:space="preserve">9 </w:t>
            </w:r>
            <w:r>
              <w:rPr>
                <w:rFonts w:ascii="Times New Roman" w:hAnsi="Times New Roman" w:eastAsia="Calibri"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ноябрь</w:t>
            </w:r>
          </w:p>
        </w:tc>
        <w:tc>
          <w:tcPr>
            <w:tcW w:w="3097" w:type="dxa"/>
            <w:tcBorders>
              <w:top w:val="nil"/>
              <w:left w:val="nil"/>
              <w:bottom w:val="outset" w:color="auto" w:sz="6" w:space="0"/>
              <w:right w:val="outset" w:color="auto" w:sz="6" w:space="0"/>
            </w:tcBorders>
          </w:tcPr>
          <w:p>
            <w:pPr>
              <w:spacing w:before="100" w:beforeAutospacing="1" w:after="100" w:afterAutospacing="1" w:line="273" w:lineRule="auto"/>
              <w:jc w:val="left"/>
              <w:rPr>
                <w:rFonts w:ascii="Times New Roman" w:hAnsi="Times New Roman" w:eastAsia="Batang"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 xml:space="preserve">Ст. вожатый. Кл. руководители </w:t>
            </w:r>
            <w:r>
              <w:rPr>
                <w:rFonts w:hint="default" w:ascii="Times New Roman" w:hAnsi="Times New Roman" w:eastAsia="Calibri" w:cs="Times New Roman"/>
                <w:color w:val="000000"/>
                <w:sz w:val="24"/>
                <w:szCs w:val="24"/>
                <w:u w:val="none"/>
                <w:lang w:val="en-US" w:eastAsia="ru-RU"/>
              </w:rPr>
              <w:t>5</w:t>
            </w:r>
            <w:r>
              <w:rPr>
                <w:rFonts w:ascii="Times New Roman" w:hAnsi="Times New Roman" w:eastAsia="№Е" w:cs="Times New Roman"/>
                <w:color w:val="000000"/>
                <w:sz w:val="24"/>
                <w:szCs w:val="24"/>
                <w:u w:val="none"/>
                <w:lang w:eastAsia="ru-RU"/>
              </w:rPr>
              <w:t xml:space="preserve"> - </w:t>
            </w:r>
            <w:r>
              <w:rPr>
                <w:rFonts w:hint="default" w:ascii="Times New Roman" w:hAnsi="Times New Roman" w:eastAsia="№Е" w:cs="Times New Roman"/>
                <w:color w:val="000000"/>
                <w:sz w:val="24"/>
                <w:szCs w:val="24"/>
                <w:u w:val="none"/>
                <w:lang w:val="en-US" w:eastAsia="ru-RU"/>
              </w:rPr>
              <w:t>9</w:t>
            </w:r>
            <w:r>
              <w:rPr>
                <w:rFonts w:ascii="Times New Roman" w:hAnsi="Times New Roman" w:eastAsia="№Е" w:cs="Times New Roman"/>
                <w:color w:val="000000"/>
                <w:sz w:val="24"/>
                <w:szCs w:val="24"/>
                <w:u w:val="none"/>
                <w:lang w:eastAsia="ru-RU"/>
              </w:rPr>
              <w:t xml:space="preserve">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Международный день борьбы со СПИДом</w:t>
            </w:r>
          </w:p>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Акция</w:t>
            </w:r>
          </w:p>
          <w:p>
            <w:pPr>
              <w:spacing w:before="100" w:beforeAutospacing="1" w:after="100" w:afterAutospacing="1" w:line="273" w:lineRule="auto"/>
              <w:jc w:val="center"/>
              <w:rPr>
                <w:rFonts w:ascii="Times New Roman" w:hAnsi="Times New Roman" w:eastAsia="Calibri" w:cs="Times New Roman"/>
                <w:b/>
                <w:i/>
                <w:color w:val="000000"/>
                <w:sz w:val="24"/>
                <w:szCs w:val="24"/>
                <w:lang w:eastAsia="ru-RU"/>
              </w:rPr>
            </w:pPr>
            <w:r>
              <w:rPr>
                <w:rFonts w:ascii="Times New Roman" w:hAnsi="Times New Roman" w:eastAsia="Calibri" w:cs="Times New Roman"/>
                <w:color w:val="000000"/>
                <w:sz w:val="24"/>
                <w:szCs w:val="24"/>
                <w:lang w:eastAsia="ru-RU"/>
              </w:rPr>
              <w:t xml:space="preserve"> </w:t>
            </w:r>
            <w:r>
              <w:rPr>
                <w:rFonts w:ascii="Times New Roman" w:hAnsi="Times New Roman" w:eastAsia="Calibri" w:cs="Times New Roman"/>
                <w:i/>
                <w:color w:val="000000"/>
                <w:sz w:val="24"/>
                <w:szCs w:val="24"/>
                <w:lang w:eastAsia="ru-RU"/>
              </w:rPr>
              <w:t>"Красная ленточка"</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 xml:space="preserve">5 - </w:t>
            </w:r>
            <w:r>
              <w:rPr>
                <w:rFonts w:hint="default" w:ascii="Times New Roman" w:hAnsi="Times New Roman" w:eastAsia="Calibri" w:cs="Times New Roman"/>
                <w:color w:val="000000"/>
                <w:sz w:val="24"/>
                <w:szCs w:val="24"/>
                <w:lang w:val="en-US" w:eastAsia="ru-RU"/>
              </w:rPr>
              <w:t>9</w:t>
            </w:r>
            <w:r>
              <w:rPr>
                <w:rFonts w:ascii="Times New Roman" w:hAnsi="Times New Roman" w:eastAsia="Calibri"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 декабря</w:t>
            </w:r>
          </w:p>
        </w:tc>
        <w:tc>
          <w:tcPr>
            <w:tcW w:w="3097" w:type="dxa"/>
            <w:tcBorders>
              <w:top w:val="nil"/>
              <w:left w:val="nil"/>
              <w:bottom w:val="outset" w:color="auto" w:sz="6" w:space="0"/>
              <w:right w:val="outset" w:color="auto" w:sz="6" w:space="0"/>
            </w:tcBorders>
          </w:tcPr>
          <w:p>
            <w:pPr>
              <w:spacing w:before="100" w:beforeAutospacing="1" w:after="100" w:afterAutospacing="1" w:line="273" w:lineRule="auto"/>
              <w:jc w:val="left"/>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Ст. вожатый. Кл.</w:t>
            </w:r>
            <w:r>
              <w:rPr>
                <w:rFonts w:hint="default" w:ascii="Times New Roman" w:hAnsi="Times New Roman" w:eastAsia="Calibri" w:cs="Times New Roman"/>
                <w:color w:val="000000"/>
                <w:sz w:val="24"/>
                <w:szCs w:val="24"/>
                <w:u w:val="none"/>
                <w:lang w:val="en-US" w:eastAsia="ru-RU"/>
              </w:rPr>
              <w:t xml:space="preserve"> </w:t>
            </w:r>
            <w:r>
              <w:rPr>
                <w:rFonts w:ascii="Times New Roman" w:hAnsi="Times New Roman" w:eastAsia="Calibri" w:cs="Times New Roman"/>
                <w:color w:val="000000"/>
                <w:sz w:val="24"/>
                <w:szCs w:val="24"/>
                <w:u w:val="none"/>
                <w:lang w:eastAsia="ru-RU"/>
              </w:rPr>
              <w:t xml:space="preserve">руководители 5 - </w:t>
            </w:r>
            <w:r>
              <w:rPr>
                <w:rFonts w:hint="default" w:ascii="Times New Roman" w:hAnsi="Times New Roman" w:eastAsia="Calibri" w:cs="Times New Roman"/>
                <w:color w:val="000000"/>
                <w:sz w:val="24"/>
                <w:szCs w:val="24"/>
                <w:u w:val="none"/>
                <w:lang w:val="en-US" w:eastAsia="ru-RU"/>
              </w:rPr>
              <w:t>9</w:t>
            </w:r>
            <w:r>
              <w:rPr>
                <w:rFonts w:ascii="Times New Roman" w:hAnsi="Times New Roman" w:eastAsia="Calibri" w:cs="Times New Roman"/>
                <w:color w:val="000000"/>
                <w:sz w:val="24"/>
                <w:szCs w:val="24"/>
                <w:u w:val="none"/>
                <w:lang w:eastAsia="ru-RU"/>
              </w:rPr>
              <w:t xml:space="preserve">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pStyle w:val="15"/>
            </w:pPr>
            <w:r>
              <w:rPr>
                <w:rFonts w:ascii="Times New Roman" w:hAnsi="Times New Roman" w:cs="Times New Roman"/>
              </w:rPr>
              <w:t>Международный день инвалидов</w:t>
            </w:r>
          </w:p>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p>
        </w:tc>
        <w:tc>
          <w:tcPr>
            <w:tcW w:w="1810" w:type="dxa"/>
            <w:tcBorders>
              <w:top w:val="nil"/>
              <w:left w:val="nil"/>
              <w:bottom w:val="outset" w:color="auto" w:sz="6" w:space="0"/>
              <w:right w:val="outset" w:color="auto" w:sz="6" w:space="0"/>
            </w:tcBorders>
          </w:tcPr>
          <w:p>
            <w:pPr>
              <w:spacing w:before="100" w:beforeAutospacing="1" w:after="100" w:afterAutospacing="1" w:line="256" w:lineRule="auto"/>
              <w:rPr>
                <w:rFonts w:ascii="Calibri" w:hAnsi="Calibri" w:eastAsia="PMingLiU" w:cs="Arial"/>
                <w:sz w:val="24"/>
                <w:szCs w:val="24"/>
                <w:lang w:eastAsia="ru-RU"/>
              </w:rPr>
            </w:pPr>
            <w:r>
              <w:rPr>
                <w:rFonts w:ascii="Times New Roman" w:hAnsi="Times New Roman" w:eastAsia="PMingLiU" w:cs="Times New Roman"/>
                <w:sz w:val="24"/>
                <w:szCs w:val="24"/>
                <w:lang w:eastAsia="ru-RU"/>
              </w:rPr>
              <w:t>Учащиеся коррекционной школы</w:t>
            </w:r>
          </w:p>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p>
        </w:tc>
        <w:tc>
          <w:tcPr>
            <w:tcW w:w="2053" w:type="dxa"/>
            <w:tcBorders>
              <w:top w:val="nil"/>
              <w:left w:val="nil"/>
              <w:bottom w:val="outset" w:color="auto" w:sz="6" w:space="0"/>
              <w:right w:val="outset" w:color="auto" w:sz="6" w:space="0"/>
            </w:tcBorders>
          </w:tcPr>
          <w:p>
            <w:pPr>
              <w:spacing w:before="100" w:beforeAutospacing="1" w:after="100" w:afterAutospacing="1" w:line="256" w:lineRule="auto"/>
              <w:jc w:val="center"/>
              <w:rPr>
                <w:rFonts w:ascii="Times New Roman" w:hAnsi="Times New Roman" w:eastAsia="PMingLiU" w:cs="Times New Roman"/>
                <w:sz w:val="24"/>
                <w:szCs w:val="24"/>
              </w:rPr>
            </w:pPr>
            <w:r>
              <w:rPr>
                <w:rFonts w:ascii="Times New Roman" w:hAnsi="Times New Roman" w:cs="Times New Roman"/>
              </w:rPr>
              <w:t xml:space="preserve">3 декабря </w:t>
            </w:r>
          </w:p>
        </w:tc>
        <w:tc>
          <w:tcPr>
            <w:tcW w:w="3097" w:type="dxa"/>
            <w:tcBorders>
              <w:top w:val="nil"/>
              <w:left w:val="nil"/>
              <w:bottom w:val="outset" w:color="auto" w:sz="6" w:space="0"/>
              <w:right w:val="outset" w:color="auto" w:sz="6" w:space="0"/>
            </w:tcBorders>
          </w:tcPr>
          <w:p>
            <w:pPr>
              <w:rPr>
                <w:rFonts w:ascii="Times New Roman" w:hAnsi="Times New Roman" w:eastAsia="PMingLiU" w:cs="Times New Roman"/>
              </w:rPr>
            </w:pPr>
            <w:r>
              <w:rPr>
                <w:rFonts w:ascii="Times New Roman" w:hAnsi="Times New Roman" w:cs="Times New Roman"/>
              </w:rPr>
              <w:t>Зезегова Л.П., старшая вожатая</w:t>
            </w:r>
          </w:p>
          <w:p>
            <w:pPr>
              <w:spacing w:before="100" w:beforeAutospacing="1" w:after="100" w:afterAutospacing="1" w:line="256" w:lineRule="auto"/>
              <w:rPr>
                <w:rFonts w:ascii="Times New Roman" w:hAnsi="Times New Roman" w:eastAsia="PMingLiU" w:cs="Times New Roman"/>
                <w:sz w:val="24"/>
                <w:szCs w:val="24"/>
              </w:rPr>
            </w:pPr>
            <w:r>
              <w:rPr>
                <w:rFonts w:ascii="Times New Roman" w:hAnsi="Times New Roman" w:cs="Times New Roman"/>
              </w:rPr>
              <w:t>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 xml:space="preserve">День защитника Отечества </w:t>
            </w:r>
            <w:r>
              <w:rPr>
                <w:rFonts w:ascii="Times New Roman" w:hAnsi="Times New Roman" w:eastAsia="№Е" w:cs="Times New Roman"/>
                <w:color w:val="000000"/>
                <w:sz w:val="24"/>
                <w:szCs w:val="24"/>
                <w:lang w:eastAsia="ru-RU"/>
              </w:rPr>
              <w:t>«А ну-ка мальчики»</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5-6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февраль</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Учителя физ.культуры</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b/>
                <w:color w:val="000000"/>
                <w:sz w:val="24"/>
                <w:szCs w:val="24"/>
                <w:lang w:eastAsia="ru-RU"/>
              </w:rPr>
            </w:pPr>
            <w:r>
              <w:rPr>
                <w:rFonts w:ascii="Times New Roman" w:hAnsi="Times New Roman" w:eastAsia="Calibri" w:cs="Arial"/>
                <w:sz w:val="24"/>
                <w:szCs w:val="24"/>
                <w:lang w:eastAsia="ru-RU"/>
              </w:rPr>
              <w:t>«Веселые старты для девочек» (5-6 классы)</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5-6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март</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Учителя физ.культуры</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sz w:val="24"/>
                <w:szCs w:val="24"/>
                <w:lang w:eastAsia="ru-RU"/>
              </w:rPr>
            </w:pPr>
            <w:r>
              <w:rPr>
                <w:rFonts w:ascii="Times New Roman" w:hAnsi="Times New Roman" w:cs="Times New Roman"/>
                <w:sz w:val="24"/>
                <w:szCs w:val="24"/>
              </w:rPr>
              <w:t>Фестиваль ВФСК «ГТО»</w:t>
            </w:r>
          </w:p>
        </w:tc>
        <w:tc>
          <w:tcPr>
            <w:tcW w:w="1810" w:type="dxa"/>
            <w:tcBorders>
              <w:top w:val="nil"/>
              <w:left w:val="nil"/>
              <w:bottom w:val="outset" w:color="auto" w:sz="6" w:space="0"/>
              <w:right w:val="outset" w:color="auto" w:sz="6" w:space="0"/>
            </w:tcBorders>
            <w:vAlign w:val="top"/>
          </w:tcPr>
          <w:p>
            <w:pPr>
              <w:spacing w:after="0" w:line="240" w:lineRule="auto"/>
              <w:jc w:val="center"/>
              <w:rPr>
                <w:rFonts w:asciiTheme="majorBidi" w:hAnsiTheme="majorBidi" w:eastAsiaTheme="minorHAnsi" w:cstheme="majorBidi"/>
                <w:sz w:val="24"/>
                <w:szCs w:val="24"/>
                <w:lang w:val="ru-RU" w:eastAsia="ru-RU" w:bidi="ar-SA"/>
              </w:rPr>
            </w:pPr>
            <w:r>
              <w:rPr>
                <w:rFonts w:hint="default" w:asciiTheme="majorBidi" w:hAnsiTheme="majorBidi" w:cstheme="majorBidi"/>
                <w:sz w:val="24"/>
                <w:szCs w:val="24"/>
                <w:lang w:val="ru-RU"/>
              </w:rPr>
              <w:t>5</w:t>
            </w:r>
            <w:r>
              <w:rPr>
                <w:rFonts w:asciiTheme="majorBidi" w:hAnsiTheme="majorBidi" w:cstheme="majorBidi"/>
                <w:sz w:val="24"/>
                <w:szCs w:val="24"/>
              </w:rPr>
              <w:t>-</w:t>
            </w:r>
            <w:r>
              <w:rPr>
                <w:rFonts w:hint="default" w:asciiTheme="majorBidi" w:hAnsiTheme="majorBidi" w:cstheme="majorBidi"/>
                <w:sz w:val="24"/>
                <w:szCs w:val="24"/>
                <w:lang w:val="ru-RU"/>
              </w:rPr>
              <w:t>9</w:t>
            </w:r>
            <w:r>
              <w:rPr>
                <w:rFonts w:asciiTheme="majorBidi" w:hAnsiTheme="majorBidi" w:cstheme="majorBidi"/>
                <w:sz w:val="24"/>
                <w:szCs w:val="24"/>
              </w:rPr>
              <w:t xml:space="preserve"> классы</w:t>
            </w:r>
          </w:p>
        </w:tc>
        <w:tc>
          <w:tcPr>
            <w:tcW w:w="2053" w:type="dxa"/>
            <w:tcBorders>
              <w:top w:val="nil"/>
              <w:left w:val="nil"/>
              <w:bottom w:val="outset" w:color="auto" w:sz="6" w:space="0"/>
              <w:right w:val="outset" w:color="auto" w:sz="6" w:space="0"/>
            </w:tcBorders>
            <w:vAlign w:val="top"/>
          </w:tcPr>
          <w:p>
            <w:pPr>
              <w:spacing w:after="0" w:line="240" w:lineRule="auto"/>
              <w:jc w:val="center"/>
              <w:rPr>
                <w:rFonts w:ascii="Times New Roman" w:hAnsi="Times New Roman" w:cs="Times New Roman" w:eastAsiaTheme="minorHAnsi"/>
                <w:sz w:val="24"/>
                <w:szCs w:val="24"/>
                <w:lang w:val="ru-RU" w:eastAsia="ru-RU" w:bidi="ar-SA"/>
              </w:rPr>
            </w:pPr>
            <w:r>
              <w:rPr>
                <w:rFonts w:ascii="Times New Roman" w:hAnsi="Times New Roman" w:cs="Times New Roman"/>
                <w:sz w:val="24"/>
                <w:szCs w:val="24"/>
              </w:rPr>
              <w:t>март - апрель</w:t>
            </w:r>
          </w:p>
        </w:tc>
        <w:tc>
          <w:tcPr>
            <w:tcW w:w="3097" w:type="dxa"/>
            <w:tcBorders>
              <w:top w:val="nil"/>
              <w:left w:val="nil"/>
              <w:bottom w:val="outset" w:color="auto" w:sz="6" w:space="0"/>
              <w:right w:val="outset" w:color="auto" w:sz="6" w:space="0"/>
            </w:tcBorders>
            <w:vAlign w:val="top"/>
          </w:tcPr>
          <w:p>
            <w:pPr>
              <w:spacing w:after="0" w:line="240" w:lineRule="auto"/>
              <w:rPr>
                <w:rFonts w:ascii="Times New Roman" w:hAnsi="Times New Roman" w:cs="Times New Roman" w:eastAsiaTheme="minorHAnsi"/>
                <w:sz w:val="24"/>
                <w:szCs w:val="24"/>
                <w:lang w:val="ru-RU" w:eastAsia="ru-RU" w:bidi="ar-SA"/>
              </w:rPr>
            </w:pPr>
            <w:r>
              <w:rPr>
                <w:rFonts w:ascii="Times New Roman" w:hAnsi="Times New Roman" w:cs="Times New Roman"/>
                <w:sz w:val="24"/>
                <w:szCs w:val="24"/>
              </w:rPr>
              <w:t>Лютоев П.Н., руководитель МО учителей физической культуры</w:t>
            </w:r>
          </w:p>
        </w:tc>
      </w:tr>
      <w:tr>
        <w:tblPrEx>
          <w:tblCellMar>
            <w:top w:w="15" w:type="dxa"/>
            <w:left w:w="15" w:type="dxa"/>
            <w:bottom w:w="15" w:type="dxa"/>
            <w:right w:w="15" w:type="dxa"/>
          </w:tblCellMar>
        </w:tblPrEx>
        <w:tc>
          <w:tcPr>
            <w:tcW w:w="10915" w:type="dxa"/>
            <w:gridSpan w:val="4"/>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Batang" w:cs="Times New Roman"/>
                <w:b/>
                <w:color w:val="000000"/>
                <w:sz w:val="24"/>
                <w:szCs w:val="24"/>
                <w:u w:val="single"/>
                <w:lang w:eastAsia="ru-RU"/>
              </w:rPr>
            </w:pPr>
            <w:r>
              <w:rPr>
                <w:rFonts w:ascii="Times New Roman" w:hAnsi="Times New Roman" w:eastAsia="Batang" w:cs="Times New Roman"/>
                <w:b/>
                <w:color w:val="000000"/>
                <w:sz w:val="24"/>
                <w:szCs w:val="24"/>
                <w:u w:val="single"/>
                <w:lang w:eastAsia="ru-RU"/>
              </w:rPr>
              <w:t>Военно-патриотическое направление</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56" w:lineRule="auto"/>
              <w:rPr>
                <w:rFonts w:ascii="Calibri" w:hAnsi="Calibri" w:eastAsia="PMingLiU" w:cs="Arial"/>
                <w:sz w:val="24"/>
                <w:szCs w:val="24"/>
                <w:lang w:eastAsia="ru-RU"/>
              </w:rPr>
            </w:pPr>
            <w:r>
              <w:rPr>
                <w:rFonts w:ascii="Times New Roman" w:hAnsi="Times New Roman" w:eastAsia="PMingLiU" w:cs="Times New Roman"/>
                <w:sz w:val="24"/>
                <w:szCs w:val="24"/>
                <w:lang w:eastAsia="ru-RU"/>
              </w:rPr>
              <w:t>День солидарности в борьбе с терроризмом</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5-9 кл</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03 сентября</w:t>
            </w:r>
          </w:p>
        </w:tc>
        <w:tc>
          <w:tcPr>
            <w:tcW w:w="3097" w:type="dxa"/>
            <w:tcBorders>
              <w:top w:val="outset" w:color="auto" w:sz="6" w:space="0"/>
              <w:left w:val="nil"/>
              <w:bottom w:val="outset" w:color="auto" w:sz="6" w:space="0"/>
              <w:right w:val="outset" w:color="auto" w:sz="6" w:space="0"/>
            </w:tcBorders>
          </w:tcPr>
          <w:p>
            <w:pPr>
              <w:spacing w:after="0" w:line="257"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Ульнырова О.В., зам.директора по ВР</w:t>
            </w:r>
          </w:p>
          <w:p>
            <w:pPr>
              <w:spacing w:after="0" w:line="257"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Классные руководители 5-9 классов</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100 – летие Героя Советского Союза Тимушева Г.Ф.</w:t>
            </w:r>
          </w:p>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 Классные часы, посвященные Герою</w:t>
            </w:r>
          </w:p>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 xml:space="preserve">- Торжественная линейка, посвященная присвоению классу звания «Класс имени Героя Советского Союза Тимушева Г.Ф.»  </w:t>
            </w:r>
          </w:p>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 Акция «Мы помним! Мы гордимся!» (раздача буклетов с информацией о Герое)</w:t>
            </w:r>
          </w:p>
          <w:p>
            <w:pPr>
              <w:spacing w:before="100" w:beforeAutospacing="1" w:after="100" w:afterAutospacing="1" w:line="256"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 Вахта Памяти</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классы</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09 сентября</w:t>
            </w:r>
          </w:p>
        </w:tc>
        <w:tc>
          <w:tcPr>
            <w:tcW w:w="3097" w:type="dxa"/>
            <w:tcBorders>
              <w:top w:val="outset" w:color="auto" w:sz="6" w:space="0"/>
              <w:left w:val="nil"/>
              <w:bottom w:val="outset" w:color="auto" w:sz="6" w:space="0"/>
              <w:right w:val="outset" w:color="auto" w:sz="6" w:space="0"/>
            </w:tcBorders>
          </w:tcPr>
          <w:p>
            <w:pPr>
              <w:spacing w:after="0" w:line="257" w:lineRule="auto"/>
              <w:rPr>
                <w:rFonts w:ascii="Times New Roman" w:hAnsi="Times New Roman" w:eastAsia="PMingLiU" w:cs="Times New Roman"/>
                <w:sz w:val="24"/>
                <w:szCs w:val="24"/>
                <w:lang w:eastAsia="ru-RU"/>
              </w:rPr>
            </w:pPr>
            <w:r>
              <w:rPr>
                <w:rFonts w:ascii="Times New Roman" w:hAnsi="Times New Roman" w:eastAsia="PMingLiU" w:cs="Times New Roman"/>
                <w:sz w:val="24"/>
                <w:szCs w:val="24"/>
                <w:lang w:eastAsia="ru-RU"/>
              </w:rPr>
              <w:t xml:space="preserve">Зезегова Л.П., Расулова В.Ф., старшие вожатые, активисты РДШ, классные руководители </w:t>
            </w:r>
            <w:r>
              <w:rPr>
                <w:rFonts w:hint="default" w:ascii="Times New Roman" w:hAnsi="Times New Roman" w:eastAsia="PMingLiU" w:cs="Times New Roman"/>
                <w:sz w:val="24"/>
                <w:szCs w:val="24"/>
                <w:lang w:val="en-US" w:eastAsia="ru-RU"/>
              </w:rPr>
              <w:t>5</w:t>
            </w:r>
            <w:r>
              <w:rPr>
                <w:rFonts w:ascii="Times New Roman" w:hAnsi="Times New Roman" w:eastAsia="PMingLiU" w:cs="Times New Roman"/>
                <w:sz w:val="24"/>
                <w:szCs w:val="24"/>
                <w:lang w:eastAsia="ru-RU"/>
              </w:rPr>
              <w:t>-</w:t>
            </w:r>
            <w:r>
              <w:rPr>
                <w:rFonts w:hint="default" w:ascii="Times New Roman" w:hAnsi="Times New Roman" w:eastAsia="PMingLiU" w:cs="Times New Roman"/>
                <w:sz w:val="24"/>
                <w:szCs w:val="24"/>
                <w:lang w:val="en-US" w:eastAsia="ru-RU"/>
              </w:rPr>
              <w:t>9</w:t>
            </w:r>
            <w:r>
              <w:rPr>
                <w:rFonts w:ascii="Times New Roman" w:hAnsi="Times New Roman" w:eastAsia="PMingLiU" w:cs="Times New Roman"/>
                <w:sz w:val="24"/>
                <w:szCs w:val="24"/>
                <w:lang w:eastAsia="ru-RU"/>
              </w:rPr>
              <w:t xml:space="preserve"> классов</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after="0"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Международный </w:t>
            </w:r>
          </w:p>
          <w:p>
            <w:pPr>
              <w:widowControl w:val="0"/>
              <w:wordWrap w:val="0"/>
              <w:spacing w:after="0"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День мира</w:t>
            </w:r>
          </w:p>
        </w:tc>
        <w:tc>
          <w:tcPr>
            <w:tcW w:w="1810"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 – 9 классы</w:t>
            </w:r>
          </w:p>
        </w:tc>
        <w:tc>
          <w:tcPr>
            <w:tcW w:w="2053"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21 сентября</w:t>
            </w:r>
          </w:p>
        </w:tc>
        <w:tc>
          <w:tcPr>
            <w:tcW w:w="3097" w:type="dxa"/>
            <w:tcBorders>
              <w:top w:val="outset" w:color="auto" w:sz="6" w:space="0"/>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Зезегова Л.П., старшая вожатая, классные руководители 1-11 классов</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Всероссийский открытый урок «ОБЖ» (приуроченный ко Дню гражданской обороны Российской Федерации)</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5-9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04 октября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Попов Н.И., педагог-организатор ОБЖ</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День единых действий  РДШ</w:t>
            </w:r>
          </w:p>
          <w:p>
            <w:pPr>
              <w:spacing w:before="100" w:beforeAutospacing="1" w:after="100" w:afterAutospacing="1" w:line="273"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4 ноября</w:t>
            </w:r>
          </w:p>
          <w:p>
            <w:pPr>
              <w:spacing w:after="0" w:line="274"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xml:space="preserve"> День народного единства</w:t>
            </w:r>
          </w:p>
          <w:p>
            <w:pPr>
              <w:spacing w:after="0" w:line="274"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Мероприятия по классам</w:t>
            </w:r>
          </w:p>
          <w:p>
            <w:pPr>
              <w:spacing w:after="0" w:line="274"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sz w:val="24"/>
                <w:szCs w:val="24"/>
                <w:lang w:eastAsia="ru-RU"/>
              </w:rPr>
              <w:t>Посвящение в кадеты учащихся 5к класса</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hint="default" w:ascii="Times New Roman" w:hAnsi="Times New Roman" w:eastAsia="Calibri" w:cs="Times New Roman"/>
                <w:color w:val="000000"/>
                <w:sz w:val="24"/>
                <w:szCs w:val="24"/>
                <w:lang w:val="en-US" w:eastAsia="ru-RU"/>
              </w:rPr>
              <w:t>5</w:t>
            </w:r>
            <w:r>
              <w:rPr>
                <w:rFonts w:ascii="Times New Roman" w:hAnsi="Times New Roman" w:eastAsia="Calibri" w:cs="Times New Roman"/>
                <w:color w:val="000000"/>
                <w:sz w:val="24"/>
                <w:szCs w:val="24"/>
                <w:lang w:eastAsia="ru-RU"/>
              </w:rPr>
              <w:t>-</w:t>
            </w:r>
            <w:r>
              <w:rPr>
                <w:rFonts w:hint="default" w:ascii="Times New Roman" w:hAnsi="Times New Roman" w:eastAsia="Calibri" w:cs="Times New Roman"/>
                <w:color w:val="000000"/>
                <w:sz w:val="24"/>
                <w:szCs w:val="24"/>
                <w:lang w:val="en-US" w:eastAsia="ru-RU"/>
              </w:rPr>
              <w:t>9</w:t>
            </w:r>
            <w:r>
              <w:rPr>
                <w:rFonts w:ascii="Times New Roman" w:hAnsi="Times New Roman" w:eastAsia="Calibri" w:cs="Times New Roman"/>
                <w:color w:val="000000"/>
                <w:sz w:val="24"/>
                <w:szCs w:val="24"/>
                <w:lang w:eastAsia="ru-RU"/>
              </w:rPr>
              <w:t xml:space="preserve"> классы</w:t>
            </w:r>
          </w:p>
          <w:p>
            <w:pPr>
              <w:rPr>
                <w:rFonts w:ascii="Times New Roman" w:hAnsi="Times New Roman" w:eastAsia="Calibri" w:cs="Times New Roman"/>
                <w:sz w:val="24"/>
                <w:szCs w:val="24"/>
                <w:lang w:eastAsia="ru-RU"/>
              </w:rPr>
            </w:pPr>
          </w:p>
          <w:p>
            <w:pPr>
              <w:rPr>
                <w:rFonts w:ascii="Times New Roman" w:hAnsi="Times New Roman" w:eastAsia="Calibri" w:cs="Times New Roman"/>
                <w:sz w:val="24"/>
                <w:szCs w:val="24"/>
                <w:lang w:eastAsia="ru-RU"/>
              </w:rPr>
            </w:pPr>
          </w:p>
          <w:p>
            <w:pPr>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5к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04 ноября</w:t>
            </w:r>
          </w:p>
        </w:tc>
        <w:tc>
          <w:tcPr>
            <w:tcW w:w="3097" w:type="dxa"/>
            <w:tcBorders>
              <w:top w:val="nil"/>
              <w:left w:val="nil"/>
              <w:bottom w:val="outset" w:color="auto" w:sz="6" w:space="0"/>
              <w:right w:val="outset" w:color="auto" w:sz="6" w:space="0"/>
            </w:tcBorders>
          </w:tcPr>
          <w:p>
            <w:pPr>
              <w:spacing w:after="0" w:line="273" w:lineRule="auto"/>
              <w:jc w:val="center"/>
              <w:rPr>
                <w:rFonts w:ascii="Times New Roman" w:hAnsi="Times New Roman" w:eastAsia="Calibri" w:cs="Times New Roman"/>
                <w:color w:val="000000"/>
                <w:sz w:val="24"/>
                <w:szCs w:val="24"/>
                <w:u w:val="none"/>
                <w:lang w:eastAsia="ru-RU"/>
              </w:rPr>
            </w:pPr>
            <w:r>
              <w:rPr>
                <w:rFonts w:ascii="Times New Roman" w:hAnsi="Times New Roman" w:eastAsia="Calibri" w:cs="Times New Roman"/>
                <w:color w:val="000000"/>
                <w:sz w:val="24"/>
                <w:szCs w:val="24"/>
                <w:u w:val="none"/>
                <w:lang w:eastAsia="ru-RU"/>
              </w:rPr>
              <w:t xml:space="preserve">Кл.  руководители </w:t>
            </w:r>
          </w:p>
          <w:p>
            <w:pPr>
              <w:widowControl w:val="0"/>
              <w:spacing w:after="0" w:line="240" w:lineRule="auto"/>
              <w:jc w:val="center"/>
              <w:rPr>
                <w:rFonts w:ascii="Times New Roman" w:hAnsi="Times New Roman" w:eastAsia="№Е" w:cs="Times New Roman"/>
                <w:color w:val="000000"/>
                <w:sz w:val="24"/>
                <w:szCs w:val="24"/>
                <w:u w:val="none"/>
                <w:lang w:eastAsia="ru-RU"/>
              </w:rPr>
            </w:pPr>
            <w:r>
              <w:rPr>
                <w:rFonts w:hint="default" w:ascii="Times New Roman" w:hAnsi="Times New Roman" w:eastAsia="№Е" w:cs="Times New Roman"/>
                <w:color w:val="000000"/>
                <w:sz w:val="24"/>
                <w:szCs w:val="24"/>
                <w:u w:val="none"/>
                <w:lang w:val="en-US" w:eastAsia="ru-RU"/>
              </w:rPr>
              <w:t>5</w:t>
            </w:r>
            <w:r>
              <w:rPr>
                <w:rFonts w:ascii="Times New Roman" w:hAnsi="Times New Roman" w:eastAsia="№Е" w:cs="Times New Roman"/>
                <w:color w:val="000000"/>
                <w:sz w:val="24"/>
                <w:szCs w:val="24"/>
                <w:u w:val="none"/>
                <w:lang w:eastAsia="ru-RU"/>
              </w:rPr>
              <w:t xml:space="preserve"> - </w:t>
            </w:r>
            <w:r>
              <w:rPr>
                <w:rFonts w:hint="default" w:ascii="Times New Roman" w:hAnsi="Times New Roman" w:eastAsia="№Е" w:cs="Times New Roman"/>
                <w:color w:val="000000"/>
                <w:sz w:val="24"/>
                <w:szCs w:val="24"/>
                <w:u w:val="none"/>
                <w:lang w:val="en-US" w:eastAsia="ru-RU"/>
              </w:rPr>
              <w:t>9</w:t>
            </w:r>
            <w:r>
              <w:rPr>
                <w:rFonts w:ascii="Times New Roman" w:hAnsi="Times New Roman" w:eastAsia="№Е" w:cs="Times New Roman"/>
                <w:color w:val="000000"/>
                <w:sz w:val="24"/>
                <w:szCs w:val="24"/>
                <w:u w:val="none"/>
                <w:lang w:eastAsia="ru-RU"/>
              </w:rPr>
              <w:t xml:space="preserve"> классов</w:t>
            </w:r>
          </w:p>
          <w:p>
            <w:pPr>
              <w:widowControl w:val="0"/>
              <w:spacing w:after="0" w:line="240" w:lineRule="auto"/>
              <w:jc w:val="center"/>
              <w:rPr>
                <w:rFonts w:ascii="Times New Roman" w:hAnsi="Times New Roman" w:eastAsia="№Е" w:cs="Times New Roman"/>
                <w:color w:val="000000"/>
                <w:sz w:val="24"/>
                <w:szCs w:val="24"/>
                <w:u w:val="none"/>
                <w:lang w:eastAsia="ru-RU"/>
              </w:rPr>
            </w:pPr>
          </w:p>
          <w:p>
            <w:pPr>
              <w:widowControl w:val="0"/>
              <w:spacing w:after="0" w:line="240" w:lineRule="auto"/>
              <w:jc w:val="center"/>
              <w:rPr>
                <w:rFonts w:ascii="Times New Roman" w:hAnsi="Times New Roman" w:eastAsia="№Е" w:cs="Times New Roman"/>
                <w:color w:val="000000"/>
                <w:sz w:val="24"/>
                <w:szCs w:val="24"/>
                <w:u w:val="none"/>
                <w:lang w:eastAsia="ru-RU"/>
              </w:rPr>
            </w:pPr>
          </w:p>
          <w:p>
            <w:pPr>
              <w:widowControl w:val="0"/>
              <w:spacing w:after="0" w:line="240" w:lineRule="auto"/>
              <w:jc w:val="center"/>
              <w:rPr>
                <w:rFonts w:ascii="Times New Roman" w:hAnsi="Times New Roman" w:eastAsia="№Е" w:cs="Times New Roman"/>
                <w:color w:val="000000"/>
                <w:sz w:val="24"/>
                <w:szCs w:val="24"/>
                <w:u w:val="none"/>
                <w:lang w:eastAsia="ru-RU"/>
              </w:rPr>
            </w:pPr>
          </w:p>
          <w:p>
            <w:pPr>
              <w:widowControl w:val="0"/>
              <w:spacing w:after="0" w:line="240" w:lineRule="auto"/>
              <w:jc w:val="center"/>
              <w:rPr>
                <w:rFonts w:ascii="Times New Roman" w:hAnsi="Times New Roman" w:eastAsia="№Е" w:cs="Times New Roman"/>
                <w:color w:val="000000"/>
                <w:sz w:val="24"/>
                <w:szCs w:val="24"/>
                <w:u w:val="none"/>
                <w:lang w:eastAsia="ru-RU"/>
              </w:rPr>
            </w:pPr>
            <w:r>
              <w:rPr>
                <w:rFonts w:ascii="Times New Roman" w:hAnsi="Times New Roman" w:eastAsia="№Е" w:cs="Times New Roman"/>
                <w:color w:val="000000"/>
                <w:sz w:val="24"/>
                <w:szCs w:val="24"/>
                <w:u w:val="none"/>
                <w:lang w:eastAsia="ru-RU"/>
              </w:rPr>
              <w:t>О.В. Ульныроа</w:t>
            </w:r>
          </w:p>
          <w:p>
            <w:pPr>
              <w:widowControl w:val="0"/>
              <w:spacing w:after="0" w:line="240" w:lineRule="auto"/>
              <w:jc w:val="center"/>
              <w:rPr>
                <w:rFonts w:ascii="Times New Roman" w:hAnsi="Times New Roman" w:eastAsia="№Е" w:cs="Times New Roman"/>
                <w:color w:val="000000"/>
                <w:sz w:val="24"/>
                <w:szCs w:val="24"/>
                <w:u w:val="none"/>
                <w:lang w:eastAsia="ru-RU"/>
              </w:rPr>
            </w:pPr>
          </w:p>
          <w:p>
            <w:pPr>
              <w:widowControl w:val="0"/>
              <w:spacing w:after="0" w:line="240"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after="0" w:line="274" w:lineRule="auto"/>
              <w:jc w:val="center"/>
              <w:rPr>
                <w:rFonts w:ascii="Times New Roman" w:hAnsi="Times New Roman" w:eastAsia="Calibri" w:cs="Times New Roman"/>
                <w:sz w:val="24"/>
                <w:szCs w:val="24"/>
                <w:lang w:eastAsia="ru-RU"/>
              </w:rPr>
            </w:pPr>
            <w:r>
              <w:rPr>
                <w:rFonts w:ascii="Times New Roman" w:hAnsi="Times New Roman" w:cs="Times New Roman"/>
                <w:sz w:val="24"/>
                <w:szCs w:val="24"/>
              </w:rPr>
              <w:t>День начала Нюрнбергского процесса</w:t>
            </w:r>
          </w:p>
        </w:tc>
        <w:tc>
          <w:tcPr>
            <w:tcW w:w="1810" w:type="dxa"/>
            <w:tcBorders>
              <w:top w:val="nil"/>
              <w:left w:val="nil"/>
              <w:bottom w:val="outset" w:color="auto" w:sz="6" w:space="0"/>
              <w:right w:val="outset" w:color="auto" w:sz="6" w:space="0"/>
            </w:tcBorders>
          </w:tcPr>
          <w:p>
            <w:pPr>
              <w:jc w:val="center"/>
              <w:rPr>
                <w:rFonts w:hint="default" w:ascii="Times New Roman" w:hAnsi="Times New Roman" w:eastAsia="Calibri" w:cs="Times New Roman"/>
                <w:sz w:val="24"/>
                <w:szCs w:val="24"/>
                <w:lang w:val="en-US" w:eastAsia="ru-RU"/>
              </w:rPr>
            </w:pPr>
            <w:r>
              <w:rPr>
                <w:rFonts w:hint="default" w:ascii="Times New Roman" w:hAnsi="Times New Roman" w:eastAsia="Calibri" w:cs="Times New Roman"/>
                <w:sz w:val="24"/>
                <w:szCs w:val="24"/>
                <w:lang w:val="en-US" w:eastAsia="ru-RU"/>
              </w:rPr>
              <w:t>5-9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20 ноября</w:t>
            </w:r>
          </w:p>
        </w:tc>
        <w:tc>
          <w:tcPr>
            <w:tcW w:w="3097" w:type="dxa"/>
            <w:tcBorders>
              <w:top w:val="nil"/>
              <w:left w:val="nil"/>
              <w:bottom w:val="outset" w:color="auto" w:sz="6" w:space="0"/>
              <w:right w:val="outset" w:color="auto" w:sz="6" w:space="0"/>
            </w:tcBorders>
          </w:tcPr>
          <w:p>
            <w:pPr>
              <w:widowControl w:val="0"/>
              <w:spacing w:after="0" w:line="240" w:lineRule="auto"/>
              <w:jc w:val="center"/>
              <w:rPr>
                <w:rFonts w:ascii="Times New Roman" w:hAnsi="Times New Roman" w:eastAsia="Batang" w:cs="Times New Roman"/>
                <w:color w:val="000000"/>
                <w:sz w:val="24"/>
                <w:szCs w:val="24"/>
                <w:u w:val="single"/>
                <w:lang w:eastAsia="ru-RU"/>
              </w:rPr>
            </w:pPr>
            <w:r>
              <w:rPr>
                <w:rFonts w:ascii="Times New Roman" w:hAnsi="Times New Roman" w:cs="Times New Roman"/>
                <w:sz w:val="24"/>
                <w:szCs w:val="24"/>
              </w:rPr>
              <w:t>Чаланова М.Б., руководитель МО учителей естественного цикла и общественных дисциплин, учителя истории</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after="100" w:line="273"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День государственного флага Республики Коми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hint="default" w:ascii="Times New Roman" w:hAnsi="Times New Roman" w:eastAsia="Calibri" w:cs="Times New Roman"/>
                <w:color w:val="000000"/>
                <w:sz w:val="24"/>
                <w:szCs w:val="24"/>
                <w:lang w:val="en-US" w:eastAsia="ru-RU"/>
              </w:rPr>
              <w:t>5</w:t>
            </w:r>
            <w:r>
              <w:rPr>
                <w:rFonts w:ascii="Times New Roman" w:hAnsi="Times New Roman" w:eastAsia="Calibri" w:cs="Times New Roman"/>
                <w:color w:val="000000"/>
                <w:sz w:val="24"/>
                <w:szCs w:val="24"/>
                <w:lang w:eastAsia="ru-RU"/>
              </w:rPr>
              <w:t>-</w:t>
            </w:r>
            <w:r>
              <w:rPr>
                <w:rFonts w:hint="default" w:ascii="Times New Roman" w:hAnsi="Times New Roman" w:eastAsia="Calibri" w:cs="Times New Roman"/>
                <w:color w:val="000000"/>
                <w:sz w:val="24"/>
                <w:szCs w:val="24"/>
                <w:lang w:val="en-US" w:eastAsia="ru-RU"/>
              </w:rPr>
              <w:t>9</w:t>
            </w:r>
            <w:r>
              <w:rPr>
                <w:rFonts w:ascii="Times New Roman" w:hAnsi="Times New Roman" w:eastAsia="Calibri"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27 ноября .</w:t>
            </w:r>
          </w:p>
        </w:tc>
        <w:tc>
          <w:tcPr>
            <w:tcW w:w="3097" w:type="dxa"/>
            <w:tcBorders>
              <w:top w:val="nil"/>
              <w:left w:val="nil"/>
              <w:bottom w:val="outset" w:color="auto" w:sz="6" w:space="0"/>
              <w:right w:val="outset" w:color="auto" w:sz="6" w:space="0"/>
            </w:tcBorders>
          </w:tcPr>
          <w:p>
            <w:pPr>
              <w:spacing w:line="273" w:lineRule="auto"/>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Зезегова Л.П., старшая вожатая,</w:t>
            </w:r>
          </w:p>
          <w:p>
            <w:pPr>
              <w:spacing w:line="273" w:lineRule="auto"/>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Расулова В.Ф., старшая вожатая</w:t>
            </w:r>
          </w:p>
          <w:p>
            <w:pPr>
              <w:spacing w:before="100" w:beforeAutospacing="1" w:after="100" w:afterAutospacing="1" w:line="273" w:lineRule="auto"/>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 xml:space="preserve">Классные руководители </w:t>
            </w:r>
            <w:r>
              <w:rPr>
                <w:rFonts w:hint="default" w:ascii="Times New Roman" w:hAnsi="Times New Roman" w:eastAsia="Calibri" w:cs="Times New Roman"/>
                <w:color w:val="000000"/>
                <w:sz w:val="24"/>
                <w:szCs w:val="24"/>
                <w:lang w:val="en-US" w:eastAsia="ru-RU"/>
              </w:rPr>
              <w:t>5</w:t>
            </w:r>
            <w:r>
              <w:rPr>
                <w:rFonts w:ascii="Times New Roman" w:hAnsi="Times New Roman" w:eastAsia="Calibri" w:cs="Times New Roman"/>
                <w:color w:val="000000"/>
                <w:sz w:val="24"/>
                <w:szCs w:val="24"/>
                <w:lang w:eastAsia="ru-RU"/>
              </w:rPr>
              <w:t>-</w:t>
            </w:r>
            <w:r>
              <w:rPr>
                <w:rFonts w:hint="default" w:ascii="Times New Roman" w:hAnsi="Times New Roman" w:eastAsia="Calibri" w:cs="Times New Roman"/>
                <w:color w:val="000000"/>
                <w:sz w:val="24"/>
                <w:szCs w:val="24"/>
                <w:lang w:val="en-US" w:eastAsia="ru-RU"/>
              </w:rPr>
              <w:t>9</w:t>
            </w:r>
            <w:r>
              <w:rPr>
                <w:rFonts w:ascii="Times New Roman" w:hAnsi="Times New Roman" w:eastAsia="Calibri" w:cs="Times New Roman"/>
                <w:color w:val="000000"/>
                <w:sz w:val="24"/>
                <w:szCs w:val="24"/>
                <w:lang w:eastAsia="ru-RU"/>
              </w:rPr>
              <w:t xml:space="preserve"> классов</w:t>
            </w:r>
          </w:p>
        </w:tc>
      </w:tr>
      <w:tr>
        <w:tblPrEx>
          <w:tblCellMar>
            <w:top w:w="0" w:type="dxa"/>
            <w:left w:w="108" w:type="dxa"/>
            <w:bottom w:w="0" w:type="dxa"/>
            <w:right w:w="108" w:type="dxa"/>
          </w:tblCellMar>
        </w:tblPrEx>
        <w:tc>
          <w:tcPr>
            <w:tcW w:w="3955" w:type="dxa"/>
            <w:tcBorders>
              <w:top w:val="nil"/>
              <w:left w:val="outset" w:color="auto" w:sz="6" w:space="0"/>
              <w:bottom w:val="outset" w:color="auto" w:sz="6" w:space="0"/>
              <w:right w:val="outset" w:color="auto" w:sz="6" w:space="0"/>
            </w:tcBorders>
          </w:tcPr>
          <w:p>
            <w:pPr>
              <w:spacing w:after="100"/>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День памяти неизвестного солдата</w:t>
            </w:r>
          </w:p>
          <w:p>
            <w:pPr>
              <w:spacing w:after="100"/>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Уроки мужества</w:t>
            </w:r>
          </w:p>
          <w:p>
            <w:pPr>
              <w:spacing w:after="100"/>
              <w:jc w:val="both"/>
              <w:rPr>
                <w:rFonts w:ascii="Times New Roman" w:hAnsi="Times New Roman" w:eastAsia="№Е" w:cs="Times New Roman"/>
                <w:b/>
                <w:color w:val="000000"/>
                <w:sz w:val="24"/>
                <w:szCs w:val="24"/>
                <w:lang w:eastAsia="ru-RU"/>
              </w:rPr>
            </w:pPr>
            <w:r>
              <w:rPr>
                <w:rFonts w:ascii="Times New Roman" w:hAnsi="Times New Roman" w:eastAsia="№Е" w:cs="Times New Roman"/>
                <w:color w:val="000000"/>
                <w:sz w:val="24"/>
                <w:szCs w:val="24"/>
                <w:lang w:eastAsia="ru-RU"/>
              </w:rPr>
              <w:t>- Встречи с поисковиками</w:t>
            </w:r>
          </w:p>
        </w:tc>
        <w:tc>
          <w:tcPr>
            <w:tcW w:w="1810" w:type="dxa"/>
            <w:tcBorders>
              <w:top w:val="nil"/>
              <w:left w:val="nil"/>
              <w:bottom w:val="outset" w:color="auto" w:sz="6" w:space="0"/>
              <w:right w:val="outset" w:color="auto" w:sz="6" w:space="0"/>
            </w:tcBorders>
          </w:tcPr>
          <w:p>
            <w:pPr>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3 декабря </w:t>
            </w:r>
          </w:p>
        </w:tc>
        <w:tc>
          <w:tcPr>
            <w:tcW w:w="3097" w:type="dxa"/>
            <w:tcBorders>
              <w:top w:val="nil"/>
              <w:left w:val="nil"/>
              <w:bottom w:val="outset" w:color="auto" w:sz="6" w:space="0"/>
              <w:right w:val="outset" w:color="auto" w:sz="6" w:space="0"/>
            </w:tcBorders>
          </w:tcPr>
          <w:p>
            <w:pPr>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Зезегова Л.П., старшая вожатая</w:t>
            </w:r>
          </w:p>
          <w:p>
            <w:pPr>
              <w:spacing w:before="100" w:beforeAutospacing="1" w:after="100" w:afterAutospacing="1" w:line="240" w:lineRule="auto"/>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none"/>
                <w:lang w:eastAsia="ru-RU"/>
              </w:rPr>
              <w:t>РДШ</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День единых действий  РДШ</w:t>
            </w:r>
          </w:p>
          <w:p>
            <w:pPr>
              <w:spacing w:before="100" w:beforeAutospacing="1" w:after="100" w:afterAutospacing="1" w:line="273" w:lineRule="auto"/>
              <w:jc w:val="center"/>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9 декабря</w:t>
            </w:r>
          </w:p>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День Героев Отечества</w:t>
            </w:r>
          </w:p>
          <w:p>
            <w:pPr>
              <w:spacing w:before="100" w:beforeAutospacing="1" w:after="100" w:afterAutospacing="1" w:line="273" w:lineRule="auto"/>
              <w:jc w:val="center"/>
              <w:rPr>
                <w:rFonts w:ascii="Calibri" w:hAnsi="Calibri" w:eastAsia="Times New Roman" w:cs="Arial"/>
                <w:b/>
                <w:color w:val="000000"/>
                <w:sz w:val="24"/>
                <w:szCs w:val="24"/>
                <w:lang w:eastAsia="ru-RU"/>
              </w:rPr>
            </w:pPr>
            <w:r>
              <w:rPr>
                <w:rFonts w:ascii="Times New Roman" w:hAnsi="Times New Roman" w:eastAsia="Calibri" w:cs="Times New Roman"/>
                <w:sz w:val="24"/>
                <w:szCs w:val="24"/>
                <w:lang w:eastAsia="ru-RU"/>
              </w:rPr>
              <w:t>Час Памяти и мужества «Фронтовые подвиги наших земляков»</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9 декабря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single"/>
                <w:lang w:val="en-US" w:eastAsia="ru-RU"/>
              </w:rPr>
            </w:pPr>
            <w:r>
              <w:rPr>
                <w:rFonts w:ascii="Times New Roman" w:hAnsi="Times New Roman" w:eastAsia="Batang" w:cs="Times New Roman"/>
                <w:color w:val="000000"/>
                <w:sz w:val="24"/>
                <w:szCs w:val="24"/>
                <w:u w:val="none"/>
                <w:lang w:eastAsia="ru-RU"/>
              </w:rPr>
              <w:t>Ст. Вожатый</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5-9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vAlign w:val="top"/>
          </w:tcPr>
          <w:p>
            <w:pPr>
              <w:spacing w:before="100" w:beforeAutospacing="1" w:after="100" w:afterAutospacing="1" w:line="273" w:lineRule="auto"/>
              <w:jc w:val="center"/>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День единых действий  РДШ</w:t>
            </w:r>
          </w:p>
          <w:p>
            <w:pPr>
              <w:spacing w:before="100" w:beforeAutospacing="1" w:after="100" w:afterAutospacing="1" w:line="273" w:lineRule="auto"/>
              <w:jc w:val="center"/>
              <w:rPr>
                <w:rFonts w:ascii="Times New Roman" w:hAnsi="Times New Roman" w:eastAsia="Calibri" w:cs="Times New Roman"/>
                <w:b/>
                <w:color w:val="000000"/>
                <w:sz w:val="24"/>
                <w:szCs w:val="24"/>
                <w:lang w:eastAsia="ru-RU"/>
              </w:rPr>
            </w:pPr>
            <w:r>
              <w:rPr>
                <w:rFonts w:ascii="Times New Roman" w:hAnsi="Times New Roman" w:eastAsia="Calibri" w:cs="Times New Roman"/>
                <w:b/>
                <w:color w:val="000000"/>
                <w:sz w:val="24"/>
                <w:szCs w:val="24"/>
                <w:lang w:eastAsia="ru-RU"/>
              </w:rPr>
              <w:t>12 декабря</w:t>
            </w:r>
          </w:p>
          <w:p>
            <w:pPr>
              <w:spacing w:before="100" w:beforeAutospacing="1" w:after="100" w:afterAutospacing="1" w:line="273" w:lineRule="auto"/>
              <w:jc w:val="center"/>
              <w:rPr>
                <w:rFonts w:ascii="Times New Roman" w:hAnsi="Times New Roman" w:eastAsia="Calibri" w:cs="Times New Roman"/>
                <w:color w:val="000000"/>
                <w:sz w:val="24"/>
                <w:szCs w:val="24"/>
                <w:lang w:val="ru-RU" w:eastAsia="ru-RU" w:bidi="ar-SA"/>
              </w:rPr>
            </w:pPr>
            <w:r>
              <w:rPr>
                <w:rFonts w:ascii="Times New Roman" w:hAnsi="Times New Roman" w:eastAsia="Calibri" w:cs="Times New Roman"/>
                <w:color w:val="000000"/>
                <w:sz w:val="24"/>
                <w:szCs w:val="24"/>
                <w:lang w:eastAsia="ru-RU"/>
              </w:rPr>
              <w:t>День Конституции России</w:t>
            </w:r>
          </w:p>
        </w:tc>
        <w:tc>
          <w:tcPr>
            <w:tcW w:w="1810" w:type="dxa"/>
            <w:tcBorders>
              <w:top w:val="nil"/>
              <w:left w:val="nil"/>
              <w:bottom w:val="outset" w:color="auto" w:sz="6" w:space="0"/>
              <w:right w:val="outset" w:color="auto" w:sz="6" w:space="0"/>
            </w:tcBorders>
            <w:vAlign w:val="top"/>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bidi="ar-SA"/>
              </w:rPr>
            </w:pPr>
            <w:r>
              <w:rPr>
                <w:rFonts w:hint="default" w:ascii="Times New Roman" w:hAnsi="Times New Roman" w:eastAsia="Calibri" w:cs="Times New Roman"/>
                <w:color w:val="000000"/>
                <w:sz w:val="24"/>
                <w:szCs w:val="24"/>
                <w:lang w:val="en-US" w:eastAsia="ru-RU"/>
              </w:rPr>
              <w:t>5</w:t>
            </w:r>
            <w:r>
              <w:rPr>
                <w:rFonts w:ascii="Times New Roman" w:hAnsi="Times New Roman" w:eastAsia="Calibri" w:cs="Times New Roman"/>
                <w:color w:val="000000"/>
                <w:sz w:val="24"/>
                <w:szCs w:val="24"/>
                <w:lang w:eastAsia="ru-RU"/>
              </w:rPr>
              <w:t xml:space="preserve"> - </w:t>
            </w:r>
            <w:r>
              <w:rPr>
                <w:rFonts w:hint="default" w:ascii="Times New Roman" w:hAnsi="Times New Roman" w:eastAsia="Calibri" w:cs="Times New Roman"/>
                <w:color w:val="000000"/>
                <w:sz w:val="24"/>
                <w:szCs w:val="24"/>
                <w:lang w:val="en-US" w:eastAsia="ru-RU"/>
              </w:rPr>
              <w:t>9</w:t>
            </w:r>
            <w:r>
              <w:rPr>
                <w:rFonts w:ascii="Times New Roman" w:hAnsi="Times New Roman" w:eastAsia="Calibri" w:cs="Times New Roman"/>
                <w:color w:val="000000"/>
                <w:sz w:val="24"/>
                <w:szCs w:val="24"/>
                <w:lang w:eastAsia="ru-RU"/>
              </w:rPr>
              <w:t xml:space="preserve"> классы</w:t>
            </w:r>
          </w:p>
        </w:tc>
        <w:tc>
          <w:tcPr>
            <w:tcW w:w="2053" w:type="dxa"/>
            <w:tcBorders>
              <w:top w:val="nil"/>
              <w:left w:val="nil"/>
              <w:bottom w:val="outset" w:color="auto" w:sz="6" w:space="0"/>
              <w:right w:val="outset" w:color="auto" w:sz="6" w:space="0"/>
            </w:tcBorders>
            <w:vAlign w:val="top"/>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val="ru-RU" w:eastAsia="ru-RU" w:bidi="ar-SA"/>
              </w:rPr>
            </w:pPr>
            <w:r>
              <w:rPr>
                <w:rFonts w:ascii="Times New Roman" w:hAnsi="Times New Roman" w:eastAsia="№Е" w:cs="Times New Roman"/>
                <w:color w:val="000000"/>
                <w:sz w:val="24"/>
                <w:szCs w:val="24"/>
                <w:lang w:eastAsia="ru-RU"/>
              </w:rPr>
              <w:t>декабрь</w:t>
            </w:r>
          </w:p>
        </w:tc>
        <w:tc>
          <w:tcPr>
            <w:tcW w:w="3097" w:type="dxa"/>
            <w:tcBorders>
              <w:top w:val="nil"/>
              <w:left w:val="nil"/>
              <w:bottom w:val="outset" w:color="auto" w:sz="6" w:space="0"/>
              <w:right w:val="outset" w:color="auto" w:sz="6" w:space="0"/>
            </w:tcBorders>
            <w:vAlign w:val="top"/>
          </w:tcPr>
          <w:p>
            <w:pPr>
              <w:spacing w:before="100" w:beforeAutospacing="1" w:after="100" w:afterAutospacing="1" w:line="273" w:lineRule="auto"/>
              <w:jc w:val="left"/>
              <w:rPr>
                <w:rFonts w:hint="default" w:ascii="Times New Roman" w:hAnsi="Times New Roman" w:eastAsia="Calibri" w:cs="Times New Roman"/>
                <w:color w:val="000000"/>
                <w:sz w:val="24"/>
                <w:szCs w:val="24"/>
                <w:u w:val="none"/>
                <w:lang w:val="en-US" w:eastAsia="ru-RU"/>
              </w:rPr>
            </w:pPr>
            <w:r>
              <w:rPr>
                <w:rFonts w:ascii="Times New Roman" w:hAnsi="Times New Roman" w:eastAsia="Calibri" w:cs="Times New Roman"/>
                <w:color w:val="000000"/>
                <w:sz w:val="24"/>
                <w:szCs w:val="24"/>
                <w:u w:val="none"/>
                <w:lang w:eastAsia="ru-RU"/>
              </w:rPr>
              <w:t>Ст. Вожатый</w:t>
            </w:r>
            <w:r>
              <w:rPr>
                <w:rFonts w:hint="default" w:ascii="Times New Roman" w:hAnsi="Times New Roman" w:eastAsia="Calibri" w:cs="Times New Roman"/>
                <w:color w:val="000000"/>
                <w:sz w:val="24"/>
                <w:szCs w:val="24"/>
                <w:u w:val="none"/>
                <w:lang w:val="en-US" w:eastAsia="ru-RU"/>
              </w:rPr>
              <w:t xml:space="preserve">, </w:t>
            </w:r>
            <w:r>
              <w:rPr>
                <w:rFonts w:ascii="Times New Roman" w:hAnsi="Times New Roman" w:eastAsia="Calibri" w:cs="Times New Roman"/>
                <w:color w:val="000000"/>
                <w:sz w:val="24"/>
                <w:szCs w:val="24"/>
                <w:u w:val="none"/>
                <w:lang w:eastAsia="ru-RU"/>
              </w:rPr>
              <w:t>лидеры РДШ</w:t>
            </w:r>
            <w:r>
              <w:rPr>
                <w:rFonts w:hint="default" w:ascii="Times New Roman" w:hAnsi="Times New Roman" w:eastAsia="Calibri" w:cs="Times New Roman"/>
                <w:color w:val="000000"/>
                <w:sz w:val="24"/>
                <w:szCs w:val="24"/>
                <w:u w:val="none"/>
                <w:lang w:val="en-US" w:eastAsia="ru-RU"/>
              </w:rPr>
              <w:t xml:space="preserve">, </w:t>
            </w:r>
            <w:r>
              <w:rPr>
                <w:rFonts w:ascii="Times New Roman" w:hAnsi="Times New Roman" w:eastAsia="Calibri" w:cs="Times New Roman"/>
                <w:color w:val="000000"/>
                <w:sz w:val="24"/>
                <w:szCs w:val="24"/>
                <w:u w:val="none"/>
                <w:lang w:eastAsia="ru-RU"/>
              </w:rPr>
              <w:t>Кл. Руководители</w:t>
            </w:r>
            <w:r>
              <w:rPr>
                <w:rFonts w:hint="default" w:ascii="Times New Roman" w:hAnsi="Times New Roman" w:eastAsia="Calibri" w:cs="Times New Roman"/>
                <w:color w:val="000000"/>
                <w:sz w:val="24"/>
                <w:szCs w:val="24"/>
                <w:u w:val="none"/>
                <w:lang w:val="en-US" w:eastAsia="ru-RU"/>
              </w:rPr>
              <w:t xml:space="preserve"> 5-9 классов</w:t>
            </w:r>
          </w:p>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u w:val="none"/>
                <w:lang w:val="ru-RU" w:eastAsia="ru-RU" w:bidi="ar-SA"/>
              </w:rPr>
            </w:pP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1"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Мероприятия, посвященные выпускнику школы В.С. Лодыгину</w:t>
            </w:r>
          </w:p>
          <w:p>
            <w:pPr>
              <w:spacing w:before="100" w:beforeAutospacing="1" w:after="100" w:afterAutospacing="1" w:line="271"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 Вахта Памяти</w:t>
            </w:r>
          </w:p>
          <w:p>
            <w:pPr>
              <w:spacing w:before="100" w:beforeAutospacing="1" w:after="100" w:afterAutospacing="1" w:line="271"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 xml:space="preserve">- Общешкольный классный час </w:t>
            </w:r>
          </w:p>
          <w:p>
            <w:pPr>
              <w:spacing w:before="100" w:beforeAutospacing="1" w:after="100" w:afterAutospacing="1" w:line="271"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«Свеча Памяти»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hint="default" w:ascii="Times New Roman" w:hAnsi="Times New Roman" w:eastAsia="Calibri" w:cs="Arial"/>
                <w:color w:val="000000"/>
                <w:sz w:val="24"/>
                <w:szCs w:val="24"/>
                <w:lang w:val="en-US" w:eastAsia="ru-RU"/>
              </w:rPr>
              <w:t>5</w:t>
            </w:r>
            <w:r>
              <w:rPr>
                <w:rFonts w:ascii="Times New Roman" w:hAnsi="Times New Roman" w:eastAsia="Calibri" w:cs="Arial"/>
                <w:color w:val="000000"/>
                <w:sz w:val="24"/>
                <w:szCs w:val="24"/>
                <w:lang w:eastAsia="ru-RU"/>
              </w:rPr>
              <w:t>-</w:t>
            </w:r>
            <w:r>
              <w:rPr>
                <w:rFonts w:hint="default" w:ascii="Times New Roman" w:hAnsi="Times New Roman" w:eastAsia="Calibri" w:cs="Arial"/>
                <w:color w:val="000000"/>
                <w:sz w:val="24"/>
                <w:szCs w:val="24"/>
                <w:lang w:val="en-US" w:eastAsia="ru-RU"/>
              </w:rPr>
              <w:t>9</w:t>
            </w:r>
            <w:r>
              <w:rPr>
                <w:rFonts w:ascii="Times New Roman" w:hAnsi="Times New Roman" w:eastAsia="Calibri" w:cs="Arial"/>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21 января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single"/>
                <w:lang w:val="en-US" w:eastAsia="ru-RU"/>
              </w:rPr>
            </w:pPr>
            <w:r>
              <w:rPr>
                <w:rFonts w:ascii="Times New Roman" w:hAnsi="Times New Roman" w:eastAsia="Batang" w:cs="Times New Roman"/>
                <w:color w:val="000000"/>
                <w:sz w:val="24"/>
                <w:szCs w:val="24"/>
                <w:u w:val="none"/>
                <w:lang w:eastAsia="ru-RU"/>
              </w:rPr>
              <w:t>Ст. Вожатый</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5-9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1" w:lineRule="auto"/>
              <w:jc w:val="center"/>
              <w:rPr>
                <w:rFonts w:ascii="Times New Roman" w:hAnsi="Times New Roman" w:eastAsia="Calibri" w:cs="Arial"/>
                <w:color w:val="000000"/>
                <w:sz w:val="24"/>
                <w:szCs w:val="24"/>
                <w:lang w:eastAsia="ru-RU"/>
              </w:rPr>
            </w:pPr>
            <w:r>
              <w:rPr>
                <w:rFonts w:ascii="Times New Roman" w:hAnsi="Times New Roman" w:cs="Times New Roman"/>
                <w:sz w:val="24"/>
                <w:szCs w:val="24"/>
              </w:rPr>
              <w:t>День полного освобождения Ленинграда от фашистской блокады (1944 год)</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Arial"/>
                <w:color w:val="000000"/>
                <w:sz w:val="24"/>
                <w:szCs w:val="24"/>
                <w:lang w:val="en-US" w:eastAsia="ru-RU"/>
              </w:rPr>
            </w:pPr>
            <w:r>
              <w:rPr>
                <w:rFonts w:hint="default" w:ascii="Times New Roman" w:hAnsi="Times New Roman" w:eastAsia="Calibri" w:cs="Arial"/>
                <w:color w:val="000000"/>
                <w:sz w:val="24"/>
                <w:szCs w:val="24"/>
                <w:lang w:val="en-US" w:eastAsia="ru-RU"/>
              </w:rPr>
              <w:t>5-9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27 января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none"/>
                <w:lang w:eastAsia="ru-RU"/>
              </w:rPr>
            </w:pPr>
            <w:r>
              <w:rPr>
                <w:rFonts w:ascii="Times New Roman" w:hAnsi="Times New Roman" w:eastAsia="Batang" w:cs="Times New Roman"/>
                <w:color w:val="000000"/>
                <w:sz w:val="24"/>
                <w:szCs w:val="24"/>
                <w:u w:val="none"/>
                <w:lang w:eastAsia="ru-RU"/>
              </w:rPr>
              <w:t>Ст. Вожатый</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5-9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sz w:val="24"/>
                <w:szCs w:val="24"/>
                <w:lang w:eastAsia="ru-RU"/>
              </w:rPr>
            </w:pPr>
            <w:r>
              <w:rPr>
                <w:rFonts w:ascii="Times New Roman" w:hAnsi="Times New Roman" w:eastAsia="Calibri" w:cs="Times New Roman"/>
                <w:sz w:val="24"/>
                <w:szCs w:val="24"/>
                <w:lang w:eastAsia="ru-RU"/>
              </w:rPr>
              <w:t xml:space="preserve">Уроки мужества: «Сталинградская битва» (2 февраля) </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5-</w:t>
            </w:r>
            <w:r>
              <w:rPr>
                <w:rFonts w:hint="default" w:ascii="Times New Roman" w:hAnsi="Times New Roman" w:eastAsia="Calibri" w:cs="Arial"/>
                <w:color w:val="000000"/>
                <w:sz w:val="24"/>
                <w:szCs w:val="24"/>
                <w:lang w:val="en-US" w:eastAsia="ru-RU"/>
              </w:rPr>
              <w:t>9</w:t>
            </w:r>
            <w:r>
              <w:rPr>
                <w:rFonts w:ascii="Times New Roman" w:hAnsi="Times New Roman" w:eastAsia="Calibri" w:cs="Arial"/>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02 февраля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single"/>
                <w:lang w:val="en-US" w:eastAsia="ru-RU"/>
              </w:rPr>
            </w:pP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5-9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sz w:val="24"/>
                <w:szCs w:val="24"/>
                <w:lang w:eastAsia="ru-RU"/>
              </w:rPr>
            </w:pPr>
            <w:r>
              <w:rPr>
                <w:rFonts w:ascii="Times New Roman" w:hAnsi="Times New Roman" w:eastAsia="Calibri" w:cs="Times New Roman"/>
                <w:sz w:val="24"/>
                <w:szCs w:val="24"/>
                <w:lang w:eastAsia="ru-RU"/>
              </w:rPr>
              <w:t>Участие в митинге, посвященном Дню вывода войск из Афганистана</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Кадеты, актив РДШ</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15 февраля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hint="default" w:ascii="Times New Roman" w:hAnsi="Times New Roman" w:eastAsia="Batang" w:cs="Times New Roman"/>
                <w:color w:val="000000"/>
                <w:sz w:val="24"/>
                <w:szCs w:val="24"/>
                <w:u w:val="none"/>
                <w:lang w:val="en-US" w:eastAsia="ru-RU"/>
              </w:rPr>
            </w:pPr>
            <w:r>
              <w:rPr>
                <w:rFonts w:ascii="Times New Roman" w:hAnsi="Times New Roman" w:eastAsia="Batang" w:cs="Times New Roman"/>
                <w:color w:val="000000"/>
                <w:sz w:val="24"/>
                <w:szCs w:val="24"/>
                <w:u w:val="none"/>
                <w:lang w:eastAsia="ru-RU"/>
              </w:rPr>
              <w:t xml:space="preserve">Ст. вожатый </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w:t>
            </w:r>
          </w:p>
          <w:p>
            <w:pPr>
              <w:widowControl w:val="0"/>
              <w:wordWrap w:val="0"/>
              <w:spacing w:before="100" w:beforeAutospacing="1" w:after="100" w:afterAutospacing="1" w:line="240"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cs="Times New Roman"/>
                <w:sz w:val="24"/>
                <w:szCs w:val="24"/>
              </w:rPr>
              <w:t>День Конституции Республики Коми</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hint="default" w:ascii="Times New Roman" w:hAnsi="Times New Roman" w:eastAsia="Calibri" w:cs="Times New Roman"/>
                <w:color w:val="000000"/>
                <w:sz w:val="24"/>
                <w:szCs w:val="24"/>
                <w:lang w:val="en-US" w:eastAsia="ru-RU"/>
              </w:rPr>
            </w:pPr>
            <w:r>
              <w:rPr>
                <w:rFonts w:hint="default" w:ascii="Times New Roman" w:hAnsi="Times New Roman" w:eastAsia="Calibri" w:cs="Times New Roman"/>
                <w:color w:val="000000"/>
                <w:sz w:val="24"/>
                <w:szCs w:val="24"/>
                <w:lang w:val="en-US" w:eastAsia="ru-RU"/>
              </w:rPr>
              <w:t>5-9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hint="default" w:ascii="Times New Roman" w:hAnsi="Times New Roman" w:eastAsia="№Е" w:cs="Times New Roman"/>
                <w:color w:val="000000"/>
                <w:sz w:val="24"/>
                <w:szCs w:val="24"/>
                <w:lang w:val="en-US" w:eastAsia="ru-RU"/>
              </w:rPr>
            </w:pPr>
            <w:r>
              <w:rPr>
                <w:rFonts w:hint="default" w:ascii="Times New Roman" w:hAnsi="Times New Roman" w:eastAsia="№Е" w:cs="Times New Roman"/>
                <w:color w:val="000000"/>
                <w:sz w:val="24"/>
                <w:szCs w:val="24"/>
                <w:lang w:val="en-US" w:eastAsia="ru-RU"/>
              </w:rPr>
              <w:t>17 февраля</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none"/>
                <w:lang w:eastAsia="ru-RU"/>
              </w:rPr>
              <w:t>Ст. Вожатый</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5-9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b/>
                <w:i/>
                <w:sz w:val="24"/>
                <w:szCs w:val="24"/>
                <w:lang w:eastAsia="ru-RU"/>
              </w:rPr>
            </w:pPr>
            <w:r>
              <w:rPr>
                <w:rFonts w:ascii="Times New Roman" w:hAnsi="Times New Roman" w:eastAsia="Calibri" w:cs="Times New Roman"/>
                <w:b/>
                <w:i/>
                <w:sz w:val="24"/>
                <w:szCs w:val="24"/>
                <w:lang w:eastAsia="ru-RU"/>
              </w:rPr>
              <w:t>День единых действий  РДШ</w:t>
            </w:r>
          </w:p>
          <w:p>
            <w:pPr>
              <w:spacing w:before="100" w:beforeAutospacing="1" w:after="100" w:afterAutospacing="1" w:line="273" w:lineRule="auto"/>
              <w:jc w:val="center"/>
              <w:rPr>
                <w:rFonts w:ascii="Times New Roman" w:hAnsi="Times New Roman" w:eastAsia="Calibri" w:cs="Arial"/>
                <w:b/>
                <w:sz w:val="24"/>
                <w:szCs w:val="24"/>
                <w:lang w:eastAsia="ru-RU"/>
              </w:rPr>
            </w:pPr>
            <w:r>
              <w:rPr>
                <w:rFonts w:ascii="Times New Roman" w:hAnsi="Times New Roman" w:eastAsia="Calibri" w:cs="Times New Roman"/>
                <w:b/>
                <w:sz w:val="24"/>
                <w:szCs w:val="24"/>
                <w:lang w:eastAsia="ru-RU"/>
              </w:rPr>
              <w:t>День Победы</w:t>
            </w:r>
          </w:p>
          <w:p>
            <w:pPr>
              <w:spacing w:before="100" w:beforeAutospacing="1" w:after="100" w:afterAutospacing="1" w:line="273" w:lineRule="auto"/>
              <w:jc w:val="center"/>
              <w:rPr>
                <w:rFonts w:ascii="Times New Roman" w:hAnsi="Times New Roman" w:eastAsia="Calibri" w:cs="Arial"/>
                <w:b/>
                <w:color w:val="000000"/>
                <w:sz w:val="24"/>
                <w:szCs w:val="24"/>
                <w:lang w:eastAsia="ru-RU"/>
              </w:rPr>
            </w:pPr>
            <w:r>
              <w:rPr>
                <w:rFonts w:ascii="Times New Roman" w:hAnsi="Times New Roman" w:eastAsia="Calibri" w:cs="Times New Roman"/>
                <w:color w:val="000000"/>
                <w:sz w:val="24"/>
                <w:szCs w:val="24"/>
                <w:lang w:eastAsia="ru-RU"/>
              </w:rPr>
              <w:t>Цикл мероприятий по отдельному плану</w:t>
            </w:r>
          </w:p>
        </w:tc>
        <w:tc>
          <w:tcPr>
            <w:tcW w:w="181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hint="default" w:ascii="Times New Roman" w:hAnsi="Times New Roman" w:eastAsia="Calibri" w:cs="Arial"/>
                <w:color w:val="000000"/>
                <w:sz w:val="24"/>
                <w:szCs w:val="24"/>
                <w:lang w:val="en-US" w:eastAsia="ru-RU"/>
              </w:rPr>
              <w:t>5</w:t>
            </w:r>
            <w:r>
              <w:rPr>
                <w:rFonts w:ascii="Times New Roman" w:hAnsi="Times New Roman" w:eastAsia="Calibri" w:cs="Arial"/>
                <w:color w:val="000000"/>
                <w:sz w:val="24"/>
                <w:szCs w:val="24"/>
                <w:lang w:eastAsia="ru-RU"/>
              </w:rPr>
              <w:t xml:space="preserve"> -</w:t>
            </w:r>
            <w:r>
              <w:rPr>
                <w:rFonts w:hint="default" w:ascii="Times New Roman" w:hAnsi="Times New Roman" w:eastAsia="Calibri" w:cs="Arial"/>
                <w:color w:val="000000"/>
                <w:sz w:val="24"/>
                <w:szCs w:val="24"/>
                <w:lang w:val="en-US" w:eastAsia="ru-RU"/>
              </w:rPr>
              <w:t>9</w:t>
            </w:r>
            <w:r>
              <w:rPr>
                <w:rFonts w:ascii="Times New Roman" w:hAnsi="Times New Roman" w:eastAsia="Calibri" w:cs="Arial"/>
                <w:color w:val="000000"/>
                <w:sz w:val="24"/>
                <w:szCs w:val="24"/>
                <w:lang w:eastAsia="ru-RU"/>
              </w:rPr>
              <w:t xml:space="preserve"> классы</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Апрель-май</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none"/>
                <w:lang w:eastAsia="ru-RU"/>
              </w:rPr>
              <w:t>Ст. Вожатый</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5-9 классов</w:t>
            </w:r>
          </w:p>
        </w:tc>
      </w:tr>
      <w:tr>
        <w:tblPrEx>
          <w:tblCellMar>
            <w:top w:w="15" w:type="dxa"/>
            <w:left w:w="15" w:type="dxa"/>
            <w:bottom w:w="15" w:type="dxa"/>
            <w:right w:w="15" w:type="dxa"/>
          </w:tblCellMar>
        </w:tblPrEx>
        <w:tc>
          <w:tcPr>
            <w:tcW w:w="3955" w:type="dxa"/>
            <w:tcBorders>
              <w:top w:val="nil"/>
              <w:left w:val="outset" w:color="auto" w:sz="6" w:space="0"/>
              <w:bottom w:val="outset" w:color="auto" w:sz="6" w:space="0"/>
              <w:right w:val="outset" w:color="auto" w:sz="6" w:space="0"/>
            </w:tcBorders>
          </w:tcPr>
          <w:p>
            <w:pPr>
              <w:widowControl w:val="0"/>
              <w:wordWrap w:val="0"/>
              <w:spacing w:before="100" w:beforeAutospacing="1" w:after="100" w:afterAutospacing="1" w:line="240" w:lineRule="auto"/>
              <w:jc w:val="both"/>
              <w:rPr>
                <w:rFonts w:hint="default" w:ascii="Times New Roman" w:hAnsi="Times New Roman" w:eastAsia="№Е" w:cs="Times New Roman"/>
                <w:b/>
                <w:color w:val="000000"/>
                <w:sz w:val="24"/>
                <w:szCs w:val="24"/>
                <w:lang w:val="en-US" w:eastAsia="ru-RU"/>
              </w:rPr>
            </w:pPr>
            <w:r>
              <w:rPr>
                <w:rFonts w:ascii="Times New Roman" w:hAnsi="Times New Roman" w:eastAsia="№Е" w:cs="Times New Roman"/>
                <w:b w:val="0"/>
                <w:bCs/>
                <w:color w:val="000000"/>
                <w:sz w:val="24"/>
                <w:szCs w:val="24"/>
                <w:lang w:eastAsia="ru-RU"/>
              </w:rPr>
              <w:t>Классные часы, беседы, просмотры фильмов</w:t>
            </w:r>
            <w:r>
              <w:rPr>
                <w:rFonts w:hint="default" w:ascii="Times New Roman" w:hAnsi="Times New Roman" w:eastAsia="№Е" w:cs="Times New Roman"/>
                <w:b w:val="0"/>
                <w:bCs/>
                <w:color w:val="000000"/>
                <w:sz w:val="24"/>
                <w:szCs w:val="24"/>
                <w:lang w:val="en-US" w:eastAsia="ru-RU"/>
              </w:rPr>
              <w:t>. Акция «Примите поздравления</w:t>
            </w:r>
          </w:p>
        </w:tc>
        <w:tc>
          <w:tcPr>
            <w:tcW w:w="1810"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5-9</w:t>
            </w:r>
            <w:r>
              <w:rPr>
                <w:rFonts w:ascii="Times New Roman" w:hAnsi="Times New Roman" w:eastAsia="№Е" w:cs="Times New Roman"/>
                <w:color w:val="000000"/>
                <w:sz w:val="24"/>
                <w:szCs w:val="24"/>
                <w:lang w:eastAsia="ru-RU"/>
              </w:rPr>
              <w:t xml:space="preserve"> кл.</w:t>
            </w:r>
          </w:p>
        </w:tc>
        <w:tc>
          <w:tcPr>
            <w:tcW w:w="2053"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года</w:t>
            </w:r>
          </w:p>
        </w:tc>
        <w:tc>
          <w:tcPr>
            <w:tcW w:w="3097" w:type="dxa"/>
            <w:tcBorders>
              <w:top w:val="nil"/>
              <w:left w:val="nil"/>
              <w:bottom w:val="outset" w:color="auto" w:sz="6" w:space="0"/>
              <w:right w:val="outset" w:color="auto" w:sz="6" w:space="0"/>
            </w:tcBorders>
          </w:tcPr>
          <w:p>
            <w:pPr>
              <w:widowControl w:val="0"/>
              <w:wordWrap w:val="0"/>
              <w:spacing w:before="100" w:beforeAutospacing="1" w:after="100" w:afterAutospacing="1" w:line="240" w:lineRule="auto"/>
              <w:jc w:val="left"/>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none"/>
                <w:lang w:eastAsia="ru-RU"/>
              </w:rPr>
              <w:t>Ст. Вожатый</w:t>
            </w:r>
            <w:r>
              <w:rPr>
                <w:rFonts w:hint="default" w:ascii="Times New Roman" w:hAnsi="Times New Roman" w:eastAsia="Batang" w:cs="Times New Roman"/>
                <w:color w:val="000000"/>
                <w:sz w:val="24"/>
                <w:szCs w:val="24"/>
                <w:u w:val="none"/>
                <w:lang w:val="en-US" w:eastAsia="ru-RU"/>
              </w:rPr>
              <w:t xml:space="preserve">, </w:t>
            </w:r>
            <w:r>
              <w:rPr>
                <w:rFonts w:ascii="Times New Roman" w:hAnsi="Times New Roman" w:eastAsia="Batang" w:cs="Times New Roman"/>
                <w:color w:val="000000"/>
                <w:sz w:val="24"/>
                <w:szCs w:val="24"/>
                <w:u w:val="none"/>
                <w:lang w:eastAsia="ru-RU"/>
              </w:rPr>
              <w:t>Кл. Руководители</w:t>
            </w:r>
            <w:r>
              <w:rPr>
                <w:rFonts w:hint="default" w:ascii="Times New Roman" w:hAnsi="Times New Roman" w:eastAsia="Batang" w:cs="Times New Roman"/>
                <w:color w:val="000000"/>
                <w:sz w:val="24"/>
                <w:szCs w:val="24"/>
                <w:u w:val="none"/>
                <w:lang w:val="en-US" w:eastAsia="ru-RU"/>
              </w:rPr>
              <w:t xml:space="preserve"> 5-9 классов</w:t>
            </w:r>
          </w:p>
        </w:tc>
      </w:tr>
    </w:tbl>
    <w:p>
      <w:pPr>
        <w:spacing w:before="100" w:beforeAutospacing="1" w:after="100" w:afterAutospacing="1" w:line="273" w:lineRule="auto"/>
        <w:rPr>
          <w:rFonts w:ascii="Times New Roman" w:hAnsi="Times New Roman" w:eastAsia="Calibri" w:cs="Times New Roman"/>
          <w:b/>
          <w:bCs/>
          <w:caps/>
          <w:sz w:val="24"/>
          <w:szCs w:val="24"/>
          <w:lang w:eastAsia="ru-RU"/>
        </w:rPr>
      </w:pPr>
      <w:r>
        <w:rPr>
          <w:rFonts w:ascii="Times New Roman" w:hAnsi="Times New Roman" w:eastAsia="Calibri" w:cs="Times New Roman"/>
          <w:b/>
          <w:bCs/>
          <w:caps/>
          <w:sz w:val="24"/>
          <w:szCs w:val="24"/>
          <w:lang w:eastAsia="ru-RU"/>
        </w:rPr>
        <w:t xml:space="preserve"> </w:t>
      </w:r>
    </w:p>
    <w:p>
      <w:pPr>
        <w:spacing w:before="100" w:beforeAutospacing="1" w:after="100" w:afterAutospacing="1" w:line="273" w:lineRule="auto"/>
        <w:rPr>
          <w:rFonts w:ascii="Times New Roman" w:hAnsi="Times New Roman" w:eastAsia="Calibri" w:cs="Times New Roman"/>
          <w:b/>
          <w:bCs/>
          <w:caps/>
          <w:sz w:val="24"/>
          <w:szCs w:val="24"/>
          <w:lang w:eastAsia="ru-RU"/>
        </w:rPr>
      </w:pPr>
    </w:p>
    <w:p>
      <w:pPr>
        <w:spacing w:before="100" w:beforeAutospacing="1" w:after="100" w:afterAutospacing="1" w:line="273" w:lineRule="auto"/>
        <w:rPr>
          <w:rFonts w:ascii="Times New Roman" w:hAnsi="Times New Roman" w:eastAsia="Calibri" w:cs="Times New Roman"/>
          <w:b/>
          <w:bCs/>
          <w:caps/>
          <w:sz w:val="24"/>
          <w:szCs w:val="24"/>
          <w:lang w:eastAsia="ru-RU"/>
        </w:rPr>
      </w:pPr>
    </w:p>
    <w:p>
      <w:pPr>
        <w:spacing w:before="100" w:beforeAutospacing="1" w:after="100" w:afterAutospacing="1" w:line="273" w:lineRule="auto"/>
        <w:rPr>
          <w:rFonts w:ascii="Times New Roman" w:hAnsi="Times New Roman" w:eastAsia="Calibri" w:cs="Times New Roman"/>
          <w:b/>
          <w:bCs/>
          <w:caps/>
          <w:sz w:val="24"/>
          <w:szCs w:val="24"/>
          <w:lang w:eastAsia="ru-RU"/>
        </w:rPr>
      </w:pPr>
    </w:p>
    <w:p>
      <w:pPr>
        <w:spacing w:before="100" w:beforeAutospacing="1" w:after="100" w:afterAutospacing="1" w:line="273" w:lineRule="auto"/>
        <w:rPr>
          <w:rFonts w:ascii="Times New Roman" w:hAnsi="Times New Roman" w:eastAsia="Calibri" w:cs="Times New Roman"/>
          <w:b/>
          <w:bCs/>
          <w:caps/>
          <w:sz w:val="24"/>
          <w:szCs w:val="24"/>
          <w:lang w:eastAsia="ru-RU"/>
        </w:rPr>
      </w:pPr>
      <w:r>
        <w:rPr>
          <w:rFonts w:ascii="Times New Roman" w:hAnsi="Times New Roman" w:eastAsia="Calibri" w:cs="Times New Roman"/>
          <w:b/>
          <w:bCs/>
          <w:caps/>
          <w:sz w:val="24"/>
          <w:szCs w:val="24"/>
          <w:lang w:eastAsia="ru-RU"/>
        </w:rPr>
        <w:t xml:space="preserve"> </w:t>
      </w:r>
    </w:p>
    <w:tbl>
      <w:tblPr>
        <w:tblStyle w:val="3"/>
        <w:tblW w:w="0" w:type="auto"/>
        <w:tblInd w:w="0" w:type="dxa"/>
        <w:tblLayout w:type="autofit"/>
        <w:tblCellMar>
          <w:top w:w="15" w:type="dxa"/>
          <w:left w:w="15" w:type="dxa"/>
          <w:bottom w:w="15" w:type="dxa"/>
          <w:right w:w="15" w:type="dxa"/>
        </w:tblCellMar>
      </w:tblPr>
      <w:tblGrid>
        <w:gridCol w:w="3552"/>
        <w:gridCol w:w="1092"/>
        <w:gridCol w:w="2348"/>
        <w:gridCol w:w="2393"/>
      </w:tblGrid>
      <w:tr>
        <w:tblPrEx>
          <w:tblCellMar>
            <w:top w:w="15" w:type="dxa"/>
            <w:left w:w="15" w:type="dxa"/>
            <w:bottom w:w="15" w:type="dxa"/>
            <w:right w:w="15" w:type="dxa"/>
          </w:tblCellMar>
        </w:tblPrEx>
        <w:tc>
          <w:tcPr>
            <w:tcW w:w="9385" w:type="dxa"/>
            <w:gridSpan w:val="4"/>
            <w:tcBorders>
              <w:top w:val="outset" w:color="auto" w:sz="6" w:space="0"/>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 xml:space="preserve">Курсы внеурочной деятельности </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Название курса </w:t>
            </w:r>
          </w:p>
        </w:tc>
        <w:tc>
          <w:tcPr>
            <w:tcW w:w="1092"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Классы </w:t>
            </w:r>
          </w:p>
        </w:tc>
        <w:tc>
          <w:tcPr>
            <w:tcW w:w="2348"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Количество </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часов </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неделю, сроки</w:t>
            </w:r>
          </w:p>
        </w:tc>
        <w:tc>
          <w:tcPr>
            <w:tcW w:w="2393"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Ответственные</w:t>
            </w:r>
          </w:p>
        </w:tc>
      </w:tr>
      <w:tr>
        <w:tblPrEx>
          <w:tblCellMar>
            <w:top w:w="15" w:type="dxa"/>
            <w:left w:w="15" w:type="dxa"/>
            <w:bottom w:w="15" w:type="dxa"/>
            <w:right w:w="15" w:type="dxa"/>
          </w:tblCellMar>
        </w:tblPrEx>
        <w:tc>
          <w:tcPr>
            <w:tcW w:w="9385" w:type="dxa"/>
            <w:gridSpan w:val="4"/>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Проблемно-ценностное общение</w:t>
            </w: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b/>
                <w:color w:val="000000"/>
                <w:sz w:val="24"/>
                <w:szCs w:val="24"/>
                <w:lang w:eastAsia="ru-RU"/>
              </w:rPr>
              <w:t xml:space="preserve">«Классные встречи» </w:t>
            </w:r>
            <w:r>
              <w:rPr>
                <w:rFonts w:ascii="Times New Roman" w:hAnsi="Times New Roman" w:eastAsia="№Е" w:cs="Times New Roman"/>
                <w:bCs/>
                <w:color w:val="000000"/>
                <w:sz w:val="24"/>
                <w:szCs w:val="24"/>
                <w:lang w:eastAsia="ru-RU"/>
              </w:rPr>
              <w:t>(на основе содержательных материалов Всероссийского проекта РДШ, входящего в Национальный проект «Образование»)</w:t>
            </w:r>
          </w:p>
        </w:tc>
        <w:tc>
          <w:tcPr>
            <w:tcW w:w="1092"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 января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31 декабря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b/>
                <w:color w:val="000000"/>
                <w:sz w:val="24"/>
                <w:szCs w:val="24"/>
                <w:lang w:eastAsia="ru-RU"/>
              </w:rPr>
              <w:t>«Лига решений»</w:t>
            </w:r>
            <w:r>
              <w:rPr>
                <w:rFonts w:ascii="Times New Roman" w:hAnsi="Times New Roman" w:eastAsia="Times New Roman" w:cs="Times New Roman"/>
                <w:bCs/>
                <w:color w:val="000000"/>
                <w:sz w:val="24"/>
                <w:szCs w:val="24"/>
                <w:lang w:eastAsia="ru-RU"/>
              </w:rPr>
              <w:t xml:space="preserve"> </w:t>
            </w:r>
            <w:r>
              <w:rPr>
                <w:rFonts w:ascii="Times New Roman" w:hAnsi="Times New Roman" w:eastAsia="№Е" w:cs="Times New Roman"/>
                <w:bCs/>
                <w:color w:val="000000"/>
                <w:sz w:val="24"/>
                <w:szCs w:val="24"/>
                <w:lang w:eastAsia="ru-RU"/>
              </w:rPr>
              <w:t>(на основе содержательных материалов Всероссийского проекта РДШ)</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9 ноября 202</w:t>
            </w:r>
            <w:r>
              <w:rPr>
                <w:rFonts w:hint="default" w:ascii="Times New Roman" w:hAnsi="Times New Roman" w:eastAsia="№Е" w:cs="Times New Roman"/>
                <w:color w:val="000000"/>
                <w:sz w:val="24"/>
                <w:szCs w:val="24"/>
                <w:lang w:val="en-US" w:eastAsia="ru-RU"/>
              </w:rPr>
              <w:t xml:space="preserve">2 </w:t>
            </w:r>
            <w:r>
              <w:rPr>
                <w:rFonts w:ascii="Times New Roman" w:hAnsi="Times New Roman" w:eastAsia="№Е" w:cs="Times New Roman"/>
                <w:color w:val="000000"/>
                <w:sz w:val="24"/>
                <w:szCs w:val="24"/>
                <w:lang w:eastAsia="ru-RU"/>
              </w:rPr>
              <w:t>года по 31 мая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b/>
                <w:color w:val="000000"/>
                <w:sz w:val="24"/>
                <w:szCs w:val="24"/>
                <w:lang w:eastAsia="ru-RU"/>
              </w:rPr>
              <w:t>«Дискуссионный клуб РДШ»</w:t>
            </w:r>
            <w:r>
              <w:rPr>
                <w:rFonts w:ascii="Times New Roman" w:hAnsi="Times New Roman" w:eastAsia="№Е" w:cs="Times New Roman"/>
                <w:color w:val="000000"/>
                <w:sz w:val="24"/>
                <w:szCs w:val="24"/>
                <w:lang w:eastAsia="ru-RU"/>
              </w:rPr>
              <w:t xml:space="preserve"> </w:t>
            </w:r>
            <w:r>
              <w:rPr>
                <w:rFonts w:ascii="Times New Roman" w:hAnsi="Times New Roman" w:eastAsia="№Е" w:cs="Times New Roman"/>
                <w:bCs/>
                <w:color w:val="000000"/>
                <w:sz w:val="24"/>
                <w:szCs w:val="24"/>
                <w:lang w:eastAsia="ru-RU"/>
              </w:rPr>
              <w:t>(на основе содержательных материалов Всероссийского проекта РДШ)</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hint="default" w:ascii="Times New Roman" w:hAnsi="Times New Roman" w:eastAsia="№Е" w:cs="Times New Roman"/>
                <w:color w:val="000000"/>
                <w:sz w:val="24"/>
                <w:szCs w:val="24"/>
                <w:lang w:val="en-US" w:eastAsia="ru-RU"/>
              </w:rPr>
            </w:pPr>
            <w:r>
              <w:rPr>
                <w:rFonts w:ascii="Times New Roman" w:hAnsi="Times New Roman" w:eastAsia="№Е" w:cs="Times New Roman"/>
                <w:color w:val="000000"/>
                <w:sz w:val="24"/>
                <w:szCs w:val="24"/>
                <w:lang w:eastAsia="ru-RU"/>
              </w:rPr>
              <w:t>С 5 октября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25 мая 202</w:t>
            </w:r>
            <w:r>
              <w:rPr>
                <w:rFonts w:hint="default" w:ascii="Times New Roman" w:hAnsi="Times New Roman" w:eastAsia="№Е" w:cs="Times New Roman"/>
                <w:color w:val="000000"/>
                <w:sz w:val="24"/>
                <w:szCs w:val="24"/>
                <w:lang w:val="en-US" w:eastAsia="ru-RU"/>
              </w:rPr>
              <w:t>3</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 xml:space="preserve">«Академия гражданина» </w:t>
            </w:r>
            <w:r>
              <w:rPr>
                <w:rFonts w:ascii="Times New Roman" w:hAnsi="Times New Roman" w:eastAsia="№Е" w:cs="Times New Roman"/>
                <w:bCs/>
                <w:color w:val="000000"/>
                <w:sz w:val="24"/>
                <w:szCs w:val="24"/>
                <w:lang w:eastAsia="ru-RU"/>
              </w:rPr>
              <w:t>(на основе содержательных материалов Всероссийского проекта РДШ)</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5 октября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июнь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9385" w:type="dxa"/>
            <w:gridSpan w:val="4"/>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Познавательная деятельность</w:t>
            </w: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b/>
                <w:bCs/>
                <w:color w:val="000000"/>
                <w:sz w:val="24"/>
                <w:szCs w:val="24"/>
                <w:lang w:eastAsia="ru-RU"/>
              </w:rPr>
              <w:t>«Турнир трех ученых»</w:t>
            </w:r>
            <w:r>
              <w:rPr>
                <w:rFonts w:ascii="Times New Roman" w:hAnsi="Times New Roman" w:eastAsia="№Е" w:cs="Times New Roman"/>
                <w:bCs/>
                <w:color w:val="000000"/>
                <w:sz w:val="24"/>
                <w:szCs w:val="24"/>
                <w:lang w:eastAsia="ru-RU"/>
              </w:rPr>
              <w:t xml:space="preserve"> (на основе содержательных материалов Всероссийского проекта РДШ) </w:t>
            </w:r>
          </w:p>
        </w:tc>
        <w:tc>
          <w:tcPr>
            <w:tcW w:w="1092"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5-9 класс</w:t>
            </w:r>
          </w:p>
        </w:tc>
        <w:tc>
          <w:tcPr>
            <w:tcW w:w="2348"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 сентября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15 мая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b/>
                <w:bCs/>
                <w:color w:val="000000"/>
                <w:sz w:val="24"/>
                <w:szCs w:val="24"/>
                <w:lang w:eastAsia="ru-RU"/>
              </w:rPr>
              <w:t>«РДШ | Наука»</w:t>
            </w:r>
            <w:r>
              <w:rPr>
                <w:rFonts w:ascii="Times New Roman" w:hAnsi="Times New Roman" w:eastAsia="№Е" w:cs="Times New Roman"/>
                <w:bCs/>
                <w:color w:val="000000"/>
                <w:sz w:val="24"/>
                <w:szCs w:val="24"/>
                <w:lang w:eastAsia="ru-RU"/>
              </w:rPr>
              <w:t xml:space="preserve"> (на основе содержания  мероприятий, направленных на формирование сообщества увлеченных наукой школьников) </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7-</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 сентября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30 мая 202</w:t>
            </w:r>
            <w:r>
              <w:rPr>
                <w:rFonts w:hint="default" w:ascii="Times New Roman" w:hAnsi="Times New Roman" w:eastAsia="№Е" w:cs="Times New Roman"/>
                <w:color w:val="000000"/>
                <w:sz w:val="24"/>
                <w:szCs w:val="24"/>
                <w:lang w:val="en-US" w:eastAsia="ru-RU"/>
              </w:rPr>
              <w:t xml:space="preserve">3 </w:t>
            </w:r>
            <w:r>
              <w:rPr>
                <w:rFonts w:ascii="Times New Roman" w:hAnsi="Times New Roman" w:eastAsia="№Е" w:cs="Times New Roman"/>
                <w:color w:val="000000"/>
                <w:sz w:val="24"/>
                <w:szCs w:val="24"/>
                <w:lang w:eastAsia="ru-RU"/>
              </w:rPr>
              <w:t>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Cs/>
                <w:color w:val="000000"/>
                <w:sz w:val="24"/>
                <w:szCs w:val="24"/>
                <w:lang w:eastAsia="ru-RU"/>
              </w:rPr>
            </w:pPr>
            <w:r>
              <w:rPr>
                <w:rFonts w:ascii="Times New Roman" w:hAnsi="Times New Roman" w:eastAsia="№Е" w:cs="Times New Roman"/>
                <w:b/>
                <w:bCs/>
                <w:color w:val="000000"/>
                <w:sz w:val="24"/>
                <w:szCs w:val="24"/>
                <w:lang w:eastAsia="ru-RU"/>
              </w:rPr>
              <w:t>«Объясните нормально»</w:t>
            </w:r>
            <w:r>
              <w:rPr>
                <w:rFonts w:ascii="Times New Roman" w:hAnsi="Times New Roman" w:eastAsia="№Е" w:cs="Times New Roman"/>
                <w:bCs/>
                <w:color w:val="000000"/>
                <w:sz w:val="24"/>
                <w:szCs w:val="24"/>
                <w:lang w:eastAsia="ru-RU"/>
              </w:rPr>
              <w:t xml:space="preserve"> (на основе материалов видео-встреч с учеными  Всероссийского проекта РДШ)</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7-</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 октября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30 мая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Cs/>
                <w:i/>
                <w:color w:val="000000"/>
                <w:sz w:val="24"/>
                <w:szCs w:val="24"/>
                <w:lang w:eastAsia="ru-RU"/>
              </w:rPr>
            </w:pPr>
            <w:r>
              <w:rPr>
                <w:rFonts w:ascii="Times New Roman" w:hAnsi="Times New Roman" w:eastAsia="№Е" w:cs="Times New Roman"/>
                <w:b/>
                <w:bCs/>
                <w:color w:val="000000"/>
                <w:sz w:val="24"/>
                <w:szCs w:val="24"/>
                <w:lang w:eastAsia="ru-RU"/>
              </w:rPr>
              <w:t>«Месяц науки с РДШ»</w:t>
            </w:r>
            <w:r>
              <w:rPr>
                <w:rFonts w:ascii="Times New Roman" w:hAnsi="Times New Roman" w:eastAsia="№Е" w:cs="Times New Roman"/>
                <w:bCs/>
                <w:i/>
                <w:color w:val="000000"/>
                <w:sz w:val="24"/>
                <w:szCs w:val="24"/>
                <w:lang w:eastAsia="ru-RU"/>
              </w:rPr>
              <w:t xml:space="preserve"> </w:t>
            </w:r>
            <w:r>
              <w:rPr>
                <w:rFonts w:ascii="Times New Roman" w:hAnsi="Times New Roman" w:eastAsia="№Е" w:cs="Times New Roman"/>
                <w:bCs/>
                <w:color w:val="000000"/>
                <w:sz w:val="24"/>
                <w:szCs w:val="24"/>
                <w:lang w:eastAsia="ru-RU"/>
              </w:rPr>
              <w:t>(на основе содержания комплекса мероприятий РДШ по популяризации науки среди обучающихся начальных классов путем вовлечения старшеклассников в подготовку и проведение научно-популярных выступлений).  </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15 декабря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года по 28 февраля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Cs/>
                <w:color w:val="000000"/>
                <w:sz w:val="24"/>
                <w:szCs w:val="24"/>
                <w:lang w:eastAsia="ru-RU"/>
              </w:rPr>
            </w:pPr>
            <w:r>
              <w:rPr>
                <w:rFonts w:ascii="Times New Roman" w:hAnsi="Times New Roman" w:eastAsia="№Е" w:cs="Times New Roman"/>
                <w:b/>
                <w:bCs/>
                <w:color w:val="000000"/>
                <w:sz w:val="24"/>
                <w:szCs w:val="24"/>
                <w:lang w:eastAsia="ru-RU"/>
              </w:rPr>
              <w:t xml:space="preserve">«Научное ориентирование» </w:t>
            </w:r>
            <w:r>
              <w:rPr>
                <w:rFonts w:ascii="Times New Roman" w:hAnsi="Times New Roman" w:eastAsia="№Е" w:cs="Times New Roman"/>
                <w:bCs/>
                <w:color w:val="000000"/>
                <w:sz w:val="24"/>
                <w:szCs w:val="24"/>
                <w:lang w:eastAsia="ru-RU"/>
              </w:rPr>
              <w:t>(на основе содержательных материалов Всероссийского проекта РДШ)</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 ноября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30 мая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
                <w:bCs/>
                <w:color w:val="000000"/>
                <w:sz w:val="24"/>
                <w:szCs w:val="24"/>
                <w:lang w:eastAsia="ru-RU"/>
              </w:rPr>
            </w:pPr>
            <w:r>
              <w:rPr>
                <w:rFonts w:ascii="Times New Roman" w:hAnsi="Times New Roman" w:eastAsia="№Е" w:cs="Times New Roman"/>
                <w:b/>
                <w:bCs/>
                <w:color w:val="000000"/>
                <w:sz w:val="24"/>
                <w:szCs w:val="24"/>
                <w:lang w:eastAsia="ru-RU"/>
              </w:rPr>
              <w:t xml:space="preserve">«Гражданская наука» </w:t>
            </w:r>
            <w:r>
              <w:rPr>
                <w:rFonts w:ascii="Times New Roman" w:hAnsi="Times New Roman" w:eastAsia="№Е" w:cs="Times New Roman"/>
                <w:bCs/>
                <w:color w:val="000000"/>
                <w:sz w:val="24"/>
                <w:szCs w:val="24"/>
                <w:lang w:eastAsia="ru-RU"/>
              </w:rPr>
              <w:t>(на основе содержательных материалов партнерского проекта РДШ и Ассоциации коммуникаторов в сфере образования и науки, Русского Географического общества проводится фенологическое исследование)</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 сентября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30 мая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
                <w:bCs/>
                <w:color w:val="000000"/>
                <w:sz w:val="24"/>
                <w:szCs w:val="24"/>
                <w:lang w:eastAsia="ru-RU"/>
              </w:rPr>
            </w:pPr>
            <w:r>
              <w:rPr>
                <w:rFonts w:ascii="Times New Roman" w:hAnsi="Times New Roman" w:eastAsia="№Е" w:cs="Times New Roman"/>
                <w:b/>
                <w:bCs/>
                <w:color w:val="000000"/>
                <w:sz w:val="24"/>
                <w:szCs w:val="24"/>
                <w:lang w:eastAsia="ru-RU"/>
              </w:rPr>
              <w:t>«</w:t>
            </w:r>
            <w:r>
              <w:rPr>
                <w:rFonts w:ascii="Times New Roman" w:hAnsi="Times New Roman" w:eastAsia="Times New Roman" w:cs="Times New Roman"/>
                <w:b/>
                <w:color w:val="000000"/>
                <w:sz w:val="24"/>
                <w:szCs w:val="24"/>
                <w:lang w:eastAsia="ru-RU"/>
              </w:rPr>
              <w:t xml:space="preserve">Информационная культура и безопасность» </w:t>
            </w:r>
            <w:r>
              <w:rPr>
                <w:rFonts w:ascii="Times New Roman" w:hAnsi="Times New Roman" w:eastAsia="Times New Roman" w:cs="Times New Roman"/>
                <w:bCs/>
                <w:color w:val="000000"/>
                <w:sz w:val="24"/>
                <w:szCs w:val="24"/>
                <w:lang w:eastAsia="ru-RU"/>
              </w:rPr>
              <w:t>(на основе содержательных материалов Всероссийского проекта РДШ совместно с Касперский, МТС, Академия безопасности Ольги Бочковой)</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19 октября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31 мая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9385" w:type="dxa"/>
            <w:gridSpan w:val="4"/>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Туристско-краеведческая деятельность</w:t>
            </w: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
                <w:bCs/>
                <w:color w:val="000000"/>
                <w:sz w:val="24"/>
                <w:szCs w:val="24"/>
                <w:lang w:eastAsia="ru-RU"/>
              </w:rPr>
            </w:pPr>
            <w:r>
              <w:rPr>
                <w:rFonts w:ascii="Times New Roman" w:hAnsi="Times New Roman" w:eastAsia="№Е" w:cs="Times New Roman"/>
                <w:b/>
                <w:bCs/>
                <w:color w:val="000000"/>
                <w:sz w:val="24"/>
                <w:szCs w:val="24"/>
                <w:lang w:eastAsia="ru-RU"/>
              </w:rPr>
              <w:t xml:space="preserve">«Я познаю Россию» </w:t>
            </w:r>
            <w:r>
              <w:rPr>
                <w:rFonts w:ascii="Times New Roman" w:hAnsi="Times New Roman" w:eastAsia="№Е" w:cs="Times New Roman"/>
                <w:bCs/>
                <w:color w:val="000000"/>
                <w:sz w:val="24"/>
                <w:szCs w:val="24"/>
                <w:lang w:eastAsia="ru-RU"/>
              </w:rPr>
              <w:t>(на основе содержательных материалов Всероссийского проекта РДШ)</w:t>
            </w:r>
          </w:p>
        </w:tc>
        <w:tc>
          <w:tcPr>
            <w:tcW w:w="1092"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 сентября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31 декабря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Cs/>
                <w:color w:val="000000"/>
                <w:sz w:val="24"/>
                <w:szCs w:val="24"/>
                <w:lang w:eastAsia="ru-RU"/>
              </w:rPr>
            </w:pPr>
            <w:r>
              <w:rPr>
                <w:rFonts w:ascii="Times New Roman" w:hAnsi="Times New Roman" w:eastAsia="№Е" w:cs="Times New Roman"/>
                <w:b/>
                <w:bCs/>
                <w:color w:val="000000"/>
                <w:sz w:val="24"/>
                <w:szCs w:val="24"/>
                <w:lang w:eastAsia="ru-RU"/>
              </w:rPr>
              <w:t xml:space="preserve">«Прогулки по стране» </w:t>
            </w:r>
            <w:r>
              <w:rPr>
                <w:rFonts w:ascii="Times New Roman" w:hAnsi="Times New Roman" w:eastAsia="№Е" w:cs="Times New Roman"/>
                <w:bCs/>
                <w:color w:val="000000"/>
                <w:sz w:val="24"/>
                <w:szCs w:val="24"/>
                <w:lang w:eastAsia="ru-RU"/>
              </w:rPr>
              <w:t>(на основе содержательных материалов Всероссийского проекта РДШ совместно с    Федеральным   центром    детско-юношеского   туризма и краеведения)</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 сентября 202</w:t>
            </w:r>
            <w:r>
              <w:rPr>
                <w:rFonts w:hint="default" w:ascii="Times New Roman" w:hAnsi="Times New Roman" w:eastAsia="№Е" w:cs="Times New Roman"/>
                <w:color w:val="000000"/>
                <w:sz w:val="24"/>
                <w:szCs w:val="24"/>
                <w:lang w:val="en-US" w:eastAsia="ru-RU"/>
              </w:rPr>
              <w:t xml:space="preserve">2 </w:t>
            </w:r>
            <w:r>
              <w:rPr>
                <w:rFonts w:ascii="Times New Roman" w:hAnsi="Times New Roman" w:eastAsia="№Е" w:cs="Times New Roman"/>
                <w:color w:val="000000"/>
                <w:sz w:val="24"/>
                <w:szCs w:val="24"/>
                <w:lang w:eastAsia="ru-RU"/>
              </w:rPr>
              <w:t>года по 31 декабря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
                <w:bCs/>
                <w:color w:val="000000"/>
                <w:sz w:val="24"/>
                <w:szCs w:val="24"/>
                <w:lang w:eastAsia="ru-RU"/>
              </w:rPr>
            </w:pPr>
            <w:r>
              <w:rPr>
                <w:rFonts w:ascii="Times New Roman" w:hAnsi="Times New Roman" w:eastAsia="№Е" w:cs="Times New Roman"/>
                <w:b/>
                <w:bCs/>
                <w:color w:val="000000"/>
                <w:sz w:val="24"/>
                <w:szCs w:val="24"/>
                <w:lang w:eastAsia="ru-RU"/>
              </w:rPr>
              <w:t xml:space="preserve">«Школьный музей» </w:t>
            </w:r>
            <w:r>
              <w:rPr>
                <w:rFonts w:ascii="Times New Roman" w:hAnsi="Times New Roman" w:eastAsia="№Е" w:cs="Times New Roman"/>
                <w:bCs/>
                <w:color w:val="000000"/>
                <w:sz w:val="24"/>
                <w:szCs w:val="24"/>
                <w:lang w:eastAsia="ru-RU"/>
              </w:rPr>
              <w:t>(на основе содержательных материалов Всероссийского проекта РДШ)</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 сентября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года по 31 декабря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9385" w:type="dxa"/>
            <w:gridSpan w:val="4"/>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Художественное творчество</w:t>
            </w: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
                <w:bCs/>
                <w:color w:val="000000"/>
                <w:sz w:val="24"/>
                <w:szCs w:val="24"/>
                <w:lang w:eastAsia="ru-RU"/>
              </w:rPr>
            </w:pPr>
            <w:r>
              <w:rPr>
                <w:rFonts w:ascii="Times New Roman" w:hAnsi="Times New Roman" w:eastAsia="№Е" w:cs="Times New Roman"/>
                <w:b/>
                <w:bCs/>
                <w:color w:val="000000"/>
                <w:sz w:val="24"/>
                <w:szCs w:val="24"/>
                <w:lang w:eastAsia="ru-RU"/>
              </w:rPr>
              <w:t>«Творческая лаборатория РДШ»</w:t>
            </w:r>
          </w:p>
        </w:tc>
        <w:tc>
          <w:tcPr>
            <w:tcW w:w="1092"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учебного года</w:t>
            </w:r>
          </w:p>
        </w:tc>
        <w:tc>
          <w:tcPr>
            <w:tcW w:w="2393"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
                <w:bCs/>
                <w:color w:val="000000"/>
                <w:sz w:val="24"/>
                <w:szCs w:val="24"/>
                <w:lang w:eastAsia="ru-RU"/>
              </w:rPr>
            </w:pPr>
            <w:r>
              <w:rPr>
                <w:rFonts w:ascii="Times New Roman" w:hAnsi="Times New Roman" w:eastAsia="№Е" w:cs="Times New Roman"/>
                <w:b/>
                <w:bCs/>
                <w:color w:val="000000"/>
                <w:sz w:val="24"/>
                <w:szCs w:val="24"/>
                <w:lang w:eastAsia="ru-RU"/>
              </w:rPr>
              <w:t xml:space="preserve">«Творческая мастерская РДШ» </w:t>
            </w:r>
            <w:r>
              <w:rPr>
                <w:rFonts w:ascii="Times New Roman" w:hAnsi="Times New Roman" w:eastAsia="№Е" w:cs="Times New Roman"/>
                <w:bCs/>
                <w:color w:val="000000"/>
                <w:sz w:val="24"/>
                <w:szCs w:val="24"/>
                <w:lang w:eastAsia="ru-RU"/>
              </w:rPr>
              <w:t>совместно с Международным проектом "Картония"</w:t>
            </w:r>
            <w:r>
              <w:rPr>
                <w:rFonts w:ascii="Times New Roman" w:hAnsi="Times New Roman" w:eastAsia="№Е" w:cs="Times New Roman"/>
                <w:b/>
                <w:bCs/>
                <w:color w:val="000000"/>
                <w:sz w:val="24"/>
                <w:szCs w:val="24"/>
                <w:lang w:eastAsia="ru-RU"/>
              </w:rPr>
              <w:t xml:space="preserve"> </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7 сентября по 31 декабря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 </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
                <w:bCs/>
                <w:color w:val="000000"/>
                <w:sz w:val="24"/>
                <w:szCs w:val="24"/>
                <w:lang w:eastAsia="ru-RU"/>
              </w:rPr>
            </w:pPr>
            <w:r>
              <w:rPr>
                <w:rFonts w:ascii="Times New Roman" w:hAnsi="Times New Roman" w:eastAsia="№Е" w:cs="Times New Roman"/>
                <w:b/>
                <w:bCs/>
                <w:color w:val="000000"/>
                <w:sz w:val="24"/>
                <w:szCs w:val="24"/>
                <w:lang w:eastAsia="ru-RU"/>
              </w:rPr>
              <w:t xml:space="preserve">Фестиваль школьных театров </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Ноябрь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9385" w:type="dxa"/>
            <w:gridSpan w:val="4"/>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Трудовая деятельность</w:t>
            </w: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
                <w:bCs/>
                <w:color w:val="000000"/>
                <w:sz w:val="24"/>
                <w:szCs w:val="24"/>
                <w:lang w:eastAsia="ru-RU"/>
              </w:rPr>
            </w:pPr>
            <w:r>
              <w:rPr>
                <w:rFonts w:ascii="Times New Roman" w:hAnsi="Times New Roman" w:eastAsia="№Е" w:cs="Times New Roman"/>
                <w:b/>
                <w:bCs/>
                <w:color w:val="000000"/>
                <w:sz w:val="24"/>
                <w:szCs w:val="24"/>
                <w:lang w:eastAsia="ru-RU"/>
              </w:rPr>
              <w:t xml:space="preserve">«В порядке» </w:t>
            </w:r>
            <w:r>
              <w:rPr>
                <w:rFonts w:ascii="Times New Roman" w:hAnsi="Times New Roman" w:eastAsia="№Е" w:cs="Times New Roman"/>
                <w:bCs/>
                <w:color w:val="000000"/>
                <w:sz w:val="24"/>
                <w:szCs w:val="24"/>
                <w:lang w:eastAsia="ru-RU"/>
              </w:rPr>
              <w:t>(на основе содержания комплекса мероприятий РДШ по формированию трудовых и социально-бытовых навыков и умений школьников)</w:t>
            </w:r>
          </w:p>
        </w:tc>
        <w:tc>
          <w:tcPr>
            <w:tcW w:w="1092"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19 октября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31 мая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
                <w:bCs/>
                <w:color w:val="000000"/>
                <w:sz w:val="24"/>
                <w:szCs w:val="24"/>
                <w:lang w:eastAsia="ru-RU"/>
              </w:rPr>
            </w:pPr>
            <w:r>
              <w:rPr>
                <w:rFonts w:ascii="Times New Roman" w:hAnsi="Times New Roman" w:eastAsia="№Е" w:cs="Times New Roman"/>
                <w:b/>
                <w:bCs/>
                <w:color w:val="000000"/>
                <w:sz w:val="24"/>
                <w:szCs w:val="24"/>
                <w:lang w:eastAsia="ru-RU"/>
              </w:rPr>
              <w:t xml:space="preserve">«Клуб экономных школьников» </w:t>
            </w:r>
            <w:r>
              <w:rPr>
                <w:rFonts w:ascii="Times New Roman" w:hAnsi="Times New Roman" w:eastAsia="№Е" w:cs="Times New Roman"/>
                <w:bCs/>
                <w:color w:val="000000"/>
                <w:sz w:val="24"/>
                <w:szCs w:val="24"/>
                <w:lang w:eastAsia="ru-RU"/>
              </w:rPr>
              <w:t>(на основе содержательных материалов Всероссийского проекта РДШ совместно с ООО Свалка, ВШЭ, Эка)</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19 ноября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8 июня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9385" w:type="dxa"/>
            <w:gridSpan w:val="4"/>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Спортивно-оздоровительная деятельность</w:t>
            </w: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Cs/>
                <w:iCs/>
                <w:color w:val="000000"/>
                <w:sz w:val="24"/>
                <w:szCs w:val="24"/>
                <w:lang w:eastAsia="ru-RU"/>
              </w:rPr>
            </w:pPr>
            <w:r>
              <w:rPr>
                <w:rFonts w:ascii="Times New Roman" w:hAnsi="Times New Roman" w:eastAsia="№Е" w:cs="Times New Roman"/>
                <w:b/>
                <w:bCs/>
                <w:iCs/>
                <w:color w:val="000000"/>
                <w:sz w:val="24"/>
                <w:szCs w:val="24"/>
                <w:lang w:eastAsia="ru-RU"/>
              </w:rPr>
              <w:t xml:space="preserve">«Сила РДШ» </w:t>
            </w:r>
            <w:r>
              <w:rPr>
                <w:rFonts w:ascii="Times New Roman" w:hAnsi="Times New Roman" w:eastAsia="№Е" w:cs="Times New Roman"/>
                <w:bCs/>
                <w:iCs/>
                <w:color w:val="000000"/>
                <w:sz w:val="24"/>
                <w:szCs w:val="24"/>
                <w:lang w:eastAsia="ru-RU"/>
              </w:rPr>
              <w:t>(на основе содержательных материалов Всероссийского проекта РДШ совместно с РОО «Спортивный клуб «Русский силомер»)</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октября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май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Cs/>
                <w:iCs/>
                <w:color w:val="000000"/>
                <w:sz w:val="24"/>
                <w:szCs w:val="24"/>
                <w:lang w:eastAsia="ru-RU"/>
              </w:rPr>
            </w:pPr>
            <w:r>
              <w:rPr>
                <w:rFonts w:ascii="Times New Roman" w:hAnsi="Times New Roman" w:eastAsia="№Е" w:cs="Times New Roman"/>
                <w:b/>
                <w:bCs/>
                <w:iCs/>
                <w:color w:val="000000"/>
                <w:sz w:val="24"/>
                <w:szCs w:val="24"/>
                <w:lang w:eastAsia="ru-RU"/>
              </w:rPr>
              <w:t xml:space="preserve">«Здоровое движение» </w:t>
            </w:r>
            <w:r>
              <w:rPr>
                <w:rFonts w:ascii="Times New Roman" w:hAnsi="Times New Roman" w:eastAsia="№Е" w:cs="Times New Roman"/>
                <w:bCs/>
                <w:iCs/>
                <w:color w:val="000000"/>
                <w:sz w:val="24"/>
                <w:szCs w:val="24"/>
                <w:lang w:eastAsia="ru-RU"/>
              </w:rPr>
              <w:t>(на основе содержательных материалов Всероссийского проекта РДШ)</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3 сентября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30 апреля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Cs/>
                <w:iCs/>
                <w:color w:val="000000"/>
                <w:sz w:val="24"/>
                <w:szCs w:val="24"/>
                <w:lang w:eastAsia="ru-RU"/>
              </w:rPr>
            </w:pPr>
            <w:r>
              <w:rPr>
                <w:rFonts w:ascii="Times New Roman" w:hAnsi="Times New Roman" w:eastAsia="№Е" w:cs="Times New Roman"/>
                <w:b/>
                <w:bCs/>
                <w:iCs/>
                <w:color w:val="000000"/>
                <w:sz w:val="24"/>
                <w:szCs w:val="24"/>
                <w:lang w:eastAsia="ru-RU"/>
              </w:rPr>
              <w:t xml:space="preserve">Всероссийский фестиваль РДШ «Футбол в школе» </w:t>
            </w:r>
            <w:r>
              <w:rPr>
                <w:rFonts w:ascii="Times New Roman" w:hAnsi="Times New Roman" w:eastAsia="№Е" w:cs="Times New Roman"/>
                <w:bCs/>
                <w:iCs/>
                <w:color w:val="000000"/>
                <w:sz w:val="24"/>
                <w:szCs w:val="24"/>
                <w:lang w:eastAsia="ru-RU"/>
              </w:rPr>
              <w:t>совместно с</w:t>
            </w:r>
            <w:r>
              <w:rPr>
                <w:rFonts w:ascii="Times New Roman" w:hAnsi="Times New Roman" w:eastAsia="Times New Roman" w:cs="Times New Roman"/>
                <w:color w:val="000000"/>
                <w:sz w:val="24"/>
                <w:szCs w:val="24"/>
                <w:shd w:val="clear" w:color="auto" w:fill="FFFFFF"/>
                <w:lang w:eastAsia="ru-RU"/>
              </w:rPr>
              <w:t xml:space="preserve"> </w:t>
            </w:r>
            <w:r>
              <w:rPr>
                <w:rFonts w:ascii="Times New Roman" w:hAnsi="Times New Roman" w:eastAsia="№Е" w:cs="Times New Roman"/>
                <w:bCs/>
                <w:iCs/>
                <w:color w:val="000000"/>
                <w:sz w:val="24"/>
                <w:szCs w:val="24"/>
                <w:lang w:eastAsia="ru-RU"/>
              </w:rPr>
              <w:t>Российским футбольным союзом, Федеральным центром организационно-методического обеспечения физического воспитания Минпросвещения России</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сентября-ноября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по март-май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
                <w:bCs/>
                <w:iCs/>
                <w:color w:val="000000"/>
                <w:sz w:val="24"/>
                <w:szCs w:val="24"/>
                <w:lang w:eastAsia="ru-RU"/>
              </w:rPr>
            </w:pPr>
            <w:r>
              <w:rPr>
                <w:rFonts w:ascii="Times New Roman" w:hAnsi="Times New Roman" w:eastAsia="№Е" w:cs="Times New Roman"/>
                <w:b/>
                <w:bCs/>
                <w:iCs/>
                <w:color w:val="000000"/>
                <w:sz w:val="24"/>
                <w:szCs w:val="24"/>
                <w:lang w:eastAsia="ru-RU"/>
              </w:rPr>
              <w:t xml:space="preserve">Всероссийский турнир по шахматам на кубок РДШ </w:t>
            </w:r>
            <w:r>
              <w:rPr>
                <w:rFonts w:ascii="Times New Roman" w:hAnsi="Times New Roman" w:eastAsia="№Е" w:cs="Times New Roman"/>
                <w:bCs/>
                <w:iCs/>
                <w:color w:val="000000"/>
                <w:sz w:val="24"/>
                <w:szCs w:val="24"/>
                <w:lang w:eastAsia="ru-RU"/>
              </w:rPr>
              <w:t>совместно с Министерством просвещения Российской Федерации, Министерство спорта Российской Федерации, Общественно-государственным физкультурно-спортивным объединением «Юность России»</w:t>
            </w:r>
            <w:r>
              <w:rPr>
                <w:rFonts w:ascii="Times New Roman" w:hAnsi="Times New Roman" w:eastAsia="№Е" w:cs="Times New Roman"/>
                <w:b/>
                <w:bCs/>
                <w:iCs/>
                <w:color w:val="000000"/>
                <w:sz w:val="24"/>
                <w:szCs w:val="24"/>
                <w:lang w:eastAsia="ru-RU"/>
              </w:rPr>
              <w:t xml:space="preserve"> </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Две возрастные группы: </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8-13 лет 14-17 лет</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сентября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май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Cs/>
                <w:iCs/>
                <w:color w:val="000000"/>
                <w:sz w:val="24"/>
                <w:szCs w:val="24"/>
                <w:lang w:eastAsia="ru-RU"/>
              </w:rPr>
            </w:pPr>
            <w:r>
              <w:rPr>
                <w:rFonts w:ascii="Times New Roman" w:hAnsi="Times New Roman" w:eastAsia="№Е" w:cs="Times New Roman"/>
                <w:b/>
                <w:bCs/>
                <w:iCs/>
                <w:color w:val="000000"/>
                <w:sz w:val="24"/>
                <w:szCs w:val="24"/>
                <w:lang w:eastAsia="ru-RU"/>
              </w:rPr>
              <w:t xml:space="preserve">Президентские спортивные игры </w:t>
            </w:r>
            <w:r>
              <w:rPr>
                <w:rFonts w:ascii="Times New Roman" w:hAnsi="Times New Roman" w:eastAsia="№Е" w:cs="Times New Roman"/>
                <w:bCs/>
                <w:iCs/>
                <w:color w:val="000000"/>
                <w:sz w:val="24"/>
                <w:szCs w:val="24"/>
                <w:lang w:eastAsia="ru-RU"/>
              </w:rPr>
              <w:t>совместно с Министерством просвещения Российской Федерации, Министерством спорта Российской Федерации, ФГБУ «Федеральный центр организационно-методического обеспечения физического воспитания», ФГАУ «Федеральная дирекция организации и проведения спортивных и физкультурных мероприятий»</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апреля по сентябрь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r>
        <w:tblPrEx>
          <w:tblCellMar>
            <w:top w:w="15" w:type="dxa"/>
            <w:left w:w="15" w:type="dxa"/>
            <w:bottom w:w="15" w:type="dxa"/>
            <w:right w:w="15" w:type="dxa"/>
          </w:tblCellMar>
        </w:tblPrEx>
        <w:tc>
          <w:tcPr>
            <w:tcW w:w="3552"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Cs/>
                <w:iCs/>
                <w:color w:val="000000"/>
                <w:sz w:val="24"/>
                <w:szCs w:val="24"/>
                <w:lang w:eastAsia="ru-RU"/>
              </w:rPr>
            </w:pPr>
            <w:r>
              <w:rPr>
                <w:rFonts w:ascii="Times New Roman" w:hAnsi="Times New Roman" w:eastAsia="№Е" w:cs="Times New Roman"/>
                <w:b/>
                <w:bCs/>
                <w:iCs/>
                <w:color w:val="000000"/>
                <w:sz w:val="24"/>
                <w:szCs w:val="24"/>
                <w:lang w:eastAsia="ru-RU"/>
              </w:rPr>
              <w:t xml:space="preserve">Президентские спортивные состязания </w:t>
            </w:r>
            <w:r>
              <w:rPr>
                <w:rFonts w:ascii="Times New Roman" w:hAnsi="Times New Roman" w:eastAsia="№Е" w:cs="Times New Roman"/>
                <w:bCs/>
                <w:iCs/>
                <w:color w:val="000000"/>
                <w:sz w:val="24"/>
                <w:szCs w:val="24"/>
                <w:lang w:eastAsia="ru-RU"/>
              </w:rPr>
              <w:t>совместно с Министерством просвещения Российской Федерации, Министерством спорта Российской Федерации, ФГБУ «Федеральный центр организационно-методического обеспечения физического воспитания», ФГАУ «Федеральная дирекция организации и проведения спортивных и физкультурных мероприятий»</w:t>
            </w:r>
          </w:p>
        </w:tc>
        <w:tc>
          <w:tcPr>
            <w:tcW w:w="1092"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348"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апреля по сентябрь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393"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r>
    </w:tbl>
    <w:p>
      <w:pPr>
        <w:spacing w:before="100" w:beforeAutospacing="1" w:after="100" w:afterAutospacing="1" w:line="273" w:lineRule="auto"/>
        <w:rPr>
          <w:rFonts w:ascii="Times New Roman" w:hAnsi="Times New Roman" w:eastAsia="Calibri" w:cs="Times New Roman"/>
          <w:b/>
          <w:bCs/>
          <w:caps/>
          <w:sz w:val="24"/>
          <w:szCs w:val="24"/>
          <w:lang w:eastAsia="ru-RU"/>
        </w:rPr>
      </w:pPr>
      <w:r>
        <w:rPr>
          <w:rFonts w:ascii="Times New Roman" w:hAnsi="Times New Roman" w:eastAsia="Calibri" w:cs="Times New Roman"/>
          <w:b/>
          <w:bCs/>
          <w:caps/>
          <w:sz w:val="24"/>
          <w:szCs w:val="24"/>
          <w:lang w:eastAsia="ru-RU"/>
        </w:rPr>
        <w:t xml:space="preserve"> </w:t>
      </w:r>
    </w:p>
    <w:p>
      <w:pPr>
        <w:spacing w:before="100" w:beforeAutospacing="1" w:after="100" w:afterAutospacing="1" w:line="273" w:lineRule="auto"/>
        <w:jc w:val="center"/>
        <w:rPr>
          <w:rFonts w:ascii="Times New Roman" w:hAnsi="Times New Roman" w:eastAsia="Calibri" w:cs="Times New Roman"/>
          <w:b/>
          <w:color w:val="000000"/>
          <w:sz w:val="24"/>
          <w:szCs w:val="24"/>
          <w:lang w:eastAsia="ru-RU"/>
        </w:rPr>
      </w:pPr>
      <w:r>
        <w:rPr>
          <w:rFonts w:ascii="Times New Roman" w:hAnsi="Times New Roman" w:eastAsia="Calibri" w:cs="Times New Roman"/>
          <w:b/>
          <w:color w:val="000000"/>
          <w:sz w:val="24"/>
          <w:szCs w:val="24"/>
          <w:lang w:eastAsia="ru-RU"/>
        </w:rPr>
        <w:t xml:space="preserve"> </w:t>
      </w:r>
    </w:p>
    <w:p>
      <w:pPr>
        <w:spacing w:before="100" w:beforeAutospacing="1" w:after="100" w:afterAutospacing="1" w:line="273" w:lineRule="auto"/>
        <w:jc w:val="center"/>
        <w:rPr>
          <w:rFonts w:ascii="Times New Roman" w:hAnsi="Times New Roman" w:eastAsia="Calibri" w:cs="Times New Roman"/>
          <w:b/>
          <w:color w:val="000000"/>
          <w:sz w:val="24"/>
          <w:szCs w:val="24"/>
          <w:lang w:eastAsia="ru-RU"/>
        </w:rPr>
      </w:pPr>
      <w:r>
        <w:rPr>
          <w:rFonts w:ascii="Times New Roman" w:hAnsi="Times New Roman" w:eastAsia="Calibri" w:cs="Times New Roman"/>
          <w:b/>
          <w:color w:val="000000"/>
          <w:sz w:val="24"/>
          <w:szCs w:val="24"/>
          <w:lang w:eastAsia="ru-RU"/>
        </w:rPr>
        <w:t xml:space="preserve"> </w:t>
      </w:r>
    </w:p>
    <w:tbl>
      <w:tblPr>
        <w:tblStyle w:val="3"/>
        <w:tblW w:w="0" w:type="auto"/>
        <w:tblInd w:w="0" w:type="dxa"/>
        <w:tblLayout w:type="autofit"/>
        <w:tblCellMar>
          <w:top w:w="15" w:type="dxa"/>
          <w:left w:w="15" w:type="dxa"/>
          <w:bottom w:w="15" w:type="dxa"/>
          <w:right w:w="15" w:type="dxa"/>
        </w:tblCellMar>
      </w:tblPr>
      <w:tblGrid>
        <w:gridCol w:w="3659"/>
        <w:gridCol w:w="1079"/>
        <w:gridCol w:w="2186"/>
        <w:gridCol w:w="2461"/>
      </w:tblGrid>
      <w:tr>
        <w:tblPrEx>
          <w:tblCellMar>
            <w:top w:w="15" w:type="dxa"/>
            <w:left w:w="15" w:type="dxa"/>
            <w:bottom w:w="15" w:type="dxa"/>
            <w:right w:w="15" w:type="dxa"/>
          </w:tblCellMar>
        </w:tblPrEx>
        <w:tc>
          <w:tcPr>
            <w:tcW w:w="10455" w:type="dxa"/>
            <w:gridSpan w:val="4"/>
            <w:tcBorders>
              <w:top w:val="outset" w:color="auto" w:sz="6" w:space="0"/>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i/>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b/>
                <w:i/>
                <w:color w:val="000000"/>
                <w:sz w:val="24"/>
                <w:szCs w:val="24"/>
                <w:lang w:eastAsia="ru-RU"/>
              </w:rPr>
            </w:pPr>
            <w:r>
              <w:rPr>
                <w:rFonts w:ascii="Times New Roman" w:hAnsi="Times New Roman" w:eastAsia="№Е" w:cs="Times New Roman"/>
                <w:b/>
                <w:color w:val="000000"/>
                <w:sz w:val="24"/>
                <w:szCs w:val="24"/>
                <w:lang w:eastAsia="ru-RU"/>
              </w:rPr>
              <w:t>Профориентация</w:t>
            </w:r>
            <w:r>
              <w:rPr>
                <w:rFonts w:ascii="Times New Roman" w:hAnsi="Times New Roman" w:eastAsia="№Е" w:cs="Times New Roman"/>
                <w:b/>
                <w:i/>
                <w:color w:val="000000"/>
                <w:sz w:val="24"/>
                <w:szCs w:val="24"/>
                <w:lang w:eastAsia="ru-RU"/>
              </w:rPr>
              <w:t xml:space="preserve"> </w:t>
            </w:r>
          </w:p>
          <w:p>
            <w:pPr>
              <w:widowControl w:val="0"/>
              <w:spacing w:before="100" w:beforeAutospacing="1" w:after="100" w:afterAutospacing="1" w:line="273" w:lineRule="auto"/>
              <w:jc w:val="center"/>
              <w:rPr>
                <w:rFonts w:ascii="Times New Roman" w:hAnsi="Times New Roman" w:eastAsia="№Е" w:cs="Times New Roman"/>
                <w:i/>
                <w:color w:val="000000"/>
                <w:sz w:val="24"/>
                <w:szCs w:val="24"/>
                <w:lang w:eastAsia="ru-RU"/>
              </w:rPr>
            </w:pP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sz w:val="24"/>
                <w:szCs w:val="24"/>
                <w:lang w:eastAsia="ru-RU"/>
              </w:rPr>
              <w:t>Дела, события, мероприятия</w:t>
            </w:r>
          </w:p>
        </w:tc>
        <w:tc>
          <w:tcPr>
            <w:tcW w:w="1185"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Классы </w:t>
            </w:r>
          </w:p>
        </w:tc>
        <w:tc>
          <w:tcPr>
            <w:tcW w:w="2295"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Ориентировочное</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время </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проведения</w:t>
            </w:r>
          </w:p>
        </w:tc>
        <w:tc>
          <w:tcPr>
            <w:tcW w:w="2730"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Ответственные</w:t>
            </w: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Содержание образовательной части Всероссийского проекта РДШ </w:t>
            </w:r>
            <w:r>
              <w:rPr>
                <w:rFonts w:ascii="Times New Roman" w:hAnsi="Times New Roman" w:eastAsia="№Е" w:cs="Times New Roman"/>
                <w:b/>
                <w:color w:val="000000"/>
                <w:sz w:val="24"/>
                <w:szCs w:val="24"/>
                <w:lang w:eastAsia="ru-RU"/>
              </w:rPr>
              <w:t>«Профориентация в цифровую эпоху»</w:t>
            </w:r>
            <w:r>
              <w:rPr>
                <w:rFonts w:ascii="Times New Roman" w:hAnsi="Times New Roman" w:eastAsia="№Е" w:cs="Times New Roman"/>
                <w:color w:val="000000"/>
                <w:sz w:val="24"/>
                <w:szCs w:val="24"/>
                <w:lang w:eastAsia="ru-RU"/>
              </w:rPr>
              <w:t xml:space="preserve"> - одноименный онлайн-курс на сайте Корпоративного университета РДШ с заданиями после каждого из 27 образовательных роликов. Результат: проектирование индивидуальной профессиональной стратегии школьника</w:t>
            </w:r>
          </w:p>
        </w:tc>
        <w:tc>
          <w:tcPr>
            <w:tcW w:w="118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29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года</w:t>
            </w:r>
          </w:p>
        </w:tc>
        <w:tc>
          <w:tcPr>
            <w:tcW w:w="273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Акция «Примите поздравления» (поздравление организации села с профессиональными праздниками)</w:t>
            </w:r>
          </w:p>
        </w:tc>
        <w:tc>
          <w:tcPr>
            <w:tcW w:w="118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Организации с.Усть-Кулом</w:t>
            </w:r>
          </w:p>
        </w:tc>
        <w:tc>
          <w:tcPr>
            <w:tcW w:w="229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года</w:t>
            </w:r>
          </w:p>
        </w:tc>
        <w:tc>
          <w:tcPr>
            <w:tcW w:w="273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single"/>
                <w:lang w:eastAsia="ru-RU"/>
              </w:rPr>
              <w:t>РДШ</w:t>
            </w: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Экскурсии на предприятия и в организации села</w:t>
            </w:r>
          </w:p>
        </w:tc>
        <w:tc>
          <w:tcPr>
            <w:tcW w:w="118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8-</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классы</w:t>
            </w:r>
          </w:p>
        </w:tc>
        <w:tc>
          <w:tcPr>
            <w:tcW w:w="2295" w:type="dxa"/>
            <w:tcBorders>
              <w:top w:val="nil"/>
              <w:left w:val="nil"/>
              <w:bottom w:val="outset" w:color="auto" w:sz="6" w:space="0"/>
              <w:right w:val="outset" w:color="auto" w:sz="6" w:space="0"/>
            </w:tcBorders>
          </w:tcPr>
          <w:p>
            <w:pPr>
              <w:spacing w:before="100" w:beforeAutospacing="1" w:after="100" w:afterAutospacing="1" w:line="273" w:lineRule="auto"/>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года</w:t>
            </w:r>
          </w:p>
        </w:tc>
        <w:tc>
          <w:tcPr>
            <w:tcW w:w="2730"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single"/>
                <w:lang w:eastAsia="ru-RU"/>
              </w:rPr>
              <w:t>Кл. руководители</w:t>
            </w:r>
          </w:p>
        </w:tc>
      </w:tr>
    </w:tbl>
    <w:p>
      <w:pPr>
        <w:spacing w:before="100" w:beforeAutospacing="1" w:after="100" w:afterAutospacing="1" w:line="273" w:lineRule="auto"/>
        <w:jc w:val="center"/>
        <w:rPr>
          <w:rFonts w:ascii="Times New Roman" w:hAnsi="Times New Roman" w:eastAsia="Calibri" w:cs="Times New Roman"/>
          <w:b/>
          <w:color w:val="000000"/>
          <w:sz w:val="24"/>
          <w:szCs w:val="24"/>
          <w:lang w:eastAsia="ru-RU"/>
        </w:rPr>
      </w:pPr>
      <w:r>
        <w:rPr>
          <w:rFonts w:ascii="Times New Roman" w:hAnsi="Times New Roman" w:eastAsia="Calibri" w:cs="Times New Roman"/>
          <w:b/>
          <w:color w:val="000000"/>
          <w:sz w:val="24"/>
          <w:szCs w:val="24"/>
          <w:lang w:eastAsia="ru-RU"/>
        </w:rPr>
        <w:t xml:space="preserve"> </w:t>
      </w:r>
    </w:p>
    <w:tbl>
      <w:tblPr>
        <w:tblStyle w:val="3"/>
        <w:tblW w:w="0" w:type="auto"/>
        <w:tblInd w:w="0" w:type="dxa"/>
        <w:tblLayout w:type="autofit"/>
        <w:tblCellMar>
          <w:top w:w="15" w:type="dxa"/>
          <w:left w:w="15" w:type="dxa"/>
          <w:bottom w:w="15" w:type="dxa"/>
          <w:right w:w="15" w:type="dxa"/>
        </w:tblCellMar>
      </w:tblPr>
      <w:tblGrid>
        <w:gridCol w:w="3248"/>
        <w:gridCol w:w="1070"/>
        <w:gridCol w:w="3046"/>
        <w:gridCol w:w="2021"/>
      </w:tblGrid>
      <w:tr>
        <w:tblPrEx>
          <w:tblCellMar>
            <w:top w:w="15" w:type="dxa"/>
            <w:left w:w="15" w:type="dxa"/>
            <w:bottom w:w="15" w:type="dxa"/>
            <w:right w:w="15" w:type="dxa"/>
          </w:tblCellMar>
        </w:tblPrEx>
        <w:tc>
          <w:tcPr>
            <w:tcW w:w="9385" w:type="dxa"/>
            <w:gridSpan w:val="4"/>
            <w:tcBorders>
              <w:top w:val="outset" w:color="auto" w:sz="6" w:space="0"/>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i/>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b/>
                <w:i/>
                <w:color w:val="000000"/>
                <w:sz w:val="24"/>
                <w:szCs w:val="24"/>
                <w:lang w:eastAsia="ru-RU"/>
              </w:rPr>
            </w:pPr>
            <w:r>
              <w:rPr>
                <w:rFonts w:ascii="Times New Roman" w:hAnsi="Times New Roman" w:eastAsia="№Е" w:cs="Times New Roman"/>
                <w:b/>
                <w:color w:val="000000"/>
                <w:sz w:val="24"/>
                <w:szCs w:val="24"/>
                <w:lang w:eastAsia="ru-RU"/>
              </w:rPr>
              <w:t>Школьные медиа</w:t>
            </w:r>
            <w:r>
              <w:rPr>
                <w:rFonts w:ascii="Times New Roman" w:hAnsi="Times New Roman" w:eastAsia="№Е" w:cs="Times New Roman"/>
                <w:b/>
                <w:i/>
                <w:color w:val="000000"/>
                <w:sz w:val="24"/>
                <w:szCs w:val="24"/>
                <w:lang w:eastAsia="ru-RU"/>
              </w:rPr>
              <w:t xml:space="preserve"> </w:t>
            </w:r>
          </w:p>
          <w:p>
            <w:pPr>
              <w:widowControl w:val="0"/>
              <w:spacing w:before="100" w:beforeAutospacing="1" w:after="100" w:afterAutospacing="1" w:line="273" w:lineRule="auto"/>
              <w:jc w:val="center"/>
              <w:rPr>
                <w:rFonts w:ascii="Times New Roman" w:hAnsi="Times New Roman" w:eastAsia="№Е" w:cs="Times New Roman"/>
                <w:i/>
                <w:color w:val="000000"/>
                <w:sz w:val="24"/>
                <w:szCs w:val="24"/>
                <w:lang w:eastAsia="ru-RU"/>
              </w:rPr>
            </w:pP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sz w:val="24"/>
                <w:szCs w:val="24"/>
                <w:lang w:eastAsia="ru-RU"/>
              </w:rPr>
              <w:t>Дела, события, мероприятия</w:t>
            </w:r>
          </w:p>
        </w:tc>
        <w:tc>
          <w:tcPr>
            <w:tcW w:w="1070"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Классы </w:t>
            </w:r>
          </w:p>
        </w:tc>
        <w:tc>
          <w:tcPr>
            <w:tcW w:w="3046"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Ориентировочное</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время </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проведения</w:t>
            </w:r>
          </w:p>
        </w:tc>
        <w:tc>
          <w:tcPr>
            <w:tcW w:w="2021"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Ответственные</w:t>
            </w: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Всероссийский проект РДШ «Контент на коленке»</w:t>
            </w:r>
          </w:p>
        </w:tc>
        <w:tc>
          <w:tcPr>
            <w:tcW w:w="107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3046" w:type="dxa"/>
            <w:tcBorders>
              <w:top w:val="nil"/>
              <w:left w:val="nil"/>
              <w:bottom w:val="outset" w:color="auto" w:sz="6" w:space="0"/>
              <w:right w:val="outset" w:color="auto" w:sz="6" w:space="0"/>
            </w:tcBorders>
          </w:tcPr>
          <w:p>
            <w:pPr>
              <w:widowControl w:val="0"/>
              <w:shd w:val="clear" w:color="auto" w:fill="FFFFFF"/>
              <w:wordWrap w:val="0"/>
              <w:autoSpaceDE w:val="0"/>
              <w:autoSpaceDN w:val="0"/>
              <w:adjustRightInd w:val="0"/>
              <w:spacing w:before="100" w:beforeAutospacing="1" w:after="100" w:afterAutospacing="1" w:line="273" w:lineRule="auto"/>
              <w:contextualSpacing/>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- 1 этап (подача заявок) – с 15 сентября 202</w:t>
            </w:r>
            <w:r>
              <w:rPr>
                <w:rFonts w:hint="default" w:ascii="Times New Roman" w:hAnsi="Times New Roman" w:eastAsia="Calibri" w:cs="Times New Roman"/>
                <w:sz w:val="24"/>
                <w:szCs w:val="24"/>
                <w:lang w:val="en-US" w:eastAsia="ru-RU"/>
              </w:rPr>
              <w:t>2</w:t>
            </w:r>
            <w:r>
              <w:rPr>
                <w:rFonts w:ascii="Times New Roman" w:hAnsi="Times New Roman" w:eastAsia="Calibri" w:cs="Times New Roman"/>
                <w:sz w:val="24"/>
                <w:szCs w:val="24"/>
                <w:lang w:eastAsia="ru-RU"/>
              </w:rPr>
              <w:t xml:space="preserve"> года по 15 октября 202</w:t>
            </w:r>
            <w:r>
              <w:rPr>
                <w:rFonts w:hint="default" w:ascii="Times New Roman" w:hAnsi="Times New Roman" w:eastAsia="Calibri" w:cs="Times New Roman"/>
                <w:sz w:val="24"/>
                <w:szCs w:val="24"/>
                <w:lang w:val="en-US" w:eastAsia="ru-RU"/>
              </w:rPr>
              <w:t>3</w:t>
            </w:r>
            <w:r>
              <w:rPr>
                <w:rFonts w:ascii="Times New Roman" w:hAnsi="Times New Roman" w:eastAsia="Calibri" w:cs="Times New Roman"/>
                <w:sz w:val="24"/>
                <w:szCs w:val="24"/>
                <w:lang w:eastAsia="ru-RU"/>
              </w:rPr>
              <w:t xml:space="preserve"> года. Участники Проекта подают заявки на сайте Российского движения школьников (рдш.рф) в информационно-коммуникационной сети «Интернет».</w:t>
            </w:r>
          </w:p>
          <w:p>
            <w:pPr>
              <w:widowControl w:val="0"/>
              <w:shd w:val="clear" w:color="auto" w:fill="FFFFFF"/>
              <w:wordWrap w:val="0"/>
              <w:autoSpaceDE w:val="0"/>
              <w:autoSpaceDN w:val="0"/>
              <w:adjustRightInd w:val="0"/>
              <w:spacing w:before="100" w:beforeAutospacing="1" w:after="100" w:afterAutospacing="1" w:line="273" w:lineRule="auto"/>
              <w:contextualSpacing/>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- 2 этап (участие в проекте) – с 15 октября 202</w:t>
            </w:r>
            <w:r>
              <w:rPr>
                <w:rFonts w:hint="default" w:ascii="Times New Roman" w:hAnsi="Times New Roman" w:eastAsia="Calibri" w:cs="Times New Roman"/>
                <w:sz w:val="24"/>
                <w:szCs w:val="24"/>
                <w:lang w:val="en-US" w:eastAsia="ru-RU"/>
              </w:rPr>
              <w:t>2</w:t>
            </w:r>
            <w:r>
              <w:rPr>
                <w:rFonts w:ascii="Times New Roman" w:hAnsi="Times New Roman" w:eastAsia="Calibri" w:cs="Times New Roman"/>
                <w:sz w:val="24"/>
                <w:szCs w:val="24"/>
                <w:lang w:eastAsia="ru-RU"/>
              </w:rPr>
              <w:t xml:space="preserve"> года по 8 апреля 202</w:t>
            </w:r>
            <w:r>
              <w:rPr>
                <w:rFonts w:hint="default" w:ascii="Times New Roman" w:hAnsi="Times New Roman" w:eastAsia="Calibri" w:cs="Times New Roman"/>
                <w:sz w:val="24"/>
                <w:szCs w:val="24"/>
                <w:lang w:val="en-US" w:eastAsia="ru-RU"/>
              </w:rPr>
              <w:t>3</w:t>
            </w:r>
            <w:r>
              <w:rPr>
                <w:rFonts w:ascii="Times New Roman" w:hAnsi="Times New Roman" w:eastAsia="Calibri" w:cs="Times New Roman"/>
                <w:sz w:val="24"/>
                <w:szCs w:val="24"/>
                <w:lang w:eastAsia="ru-RU"/>
              </w:rPr>
              <w:t xml:space="preserve"> года. Обучающиеся школ принимают участие в вебинарах с экспертами, выполняют практические задания в рамках проекта. </w:t>
            </w:r>
          </w:p>
          <w:p>
            <w:pPr>
              <w:widowControl w:val="0"/>
              <w:shd w:val="clear" w:color="auto" w:fill="FFFFFF"/>
              <w:wordWrap w:val="0"/>
              <w:autoSpaceDE w:val="0"/>
              <w:autoSpaceDN w:val="0"/>
              <w:adjustRightInd w:val="0"/>
              <w:spacing w:before="100" w:beforeAutospacing="1" w:after="100" w:afterAutospacing="1" w:line="273" w:lineRule="auto"/>
              <w:contextualSpacing/>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- 3 этап (промежуточные итоги) – с 24 декабря 202</w:t>
            </w:r>
            <w:r>
              <w:rPr>
                <w:rFonts w:hint="default" w:ascii="Times New Roman" w:hAnsi="Times New Roman" w:eastAsia="Calibri" w:cs="Times New Roman"/>
                <w:sz w:val="24"/>
                <w:szCs w:val="24"/>
                <w:lang w:val="en-US" w:eastAsia="ru-RU"/>
              </w:rPr>
              <w:t>2</w:t>
            </w:r>
            <w:r>
              <w:rPr>
                <w:rFonts w:ascii="Times New Roman" w:hAnsi="Times New Roman" w:eastAsia="Calibri" w:cs="Times New Roman"/>
                <w:sz w:val="24"/>
                <w:szCs w:val="24"/>
                <w:lang w:eastAsia="ru-RU"/>
              </w:rPr>
              <w:t xml:space="preserve"> года по 15 января 202</w:t>
            </w:r>
            <w:r>
              <w:rPr>
                <w:rFonts w:hint="default" w:ascii="Times New Roman" w:hAnsi="Times New Roman" w:eastAsia="Calibri" w:cs="Times New Roman"/>
                <w:sz w:val="24"/>
                <w:szCs w:val="24"/>
                <w:lang w:val="en-US" w:eastAsia="ru-RU"/>
              </w:rPr>
              <w:t>3</w:t>
            </w:r>
            <w:r>
              <w:rPr>
                <w:rFonts w:ascii="Times New Roman" w:hAnsi="Times New Roman" w:eastAsia="Calibri" w:cs="Times New Roman"/>
                <w:sz w:val="24"/>
                <w:szCs w:val="24"/>
                <w:lang w:eastAsia="ru-RU"/>
              </w:rPr>
              <w:t xml:space="preserve"> года. Экспертами оцениваются промежуточные работы, присланные Участниками проекта.</w:t>
            </w:r>
          </w:p>
          <w:p>
            <w:pPr>
              <w:widowControl w:val="0"/>
              <w:wordWrap w:val="0"/>
              <w:autoSpaceDE w:val="0"/>
              <w:autoSpaceDN w:val="0"/>
              <w:spacing w:before="100" w:beforeAutospacing="1" w:after="100" w:afterAutospacing="1" w:line="273" w:lineRule="auto"/>
              <w:contextualSpacing/>
              <w:jc w:val="both"/>
              <w:rPr>
                <w:rFonts w:ascii="Times New Roman" w:hAnsi="Times New Roman" w:eastAsia="Calibri" w:cs="Times New Roman"/>
                <w:b/>
                <w:sz w:val="24"/>
                <w:szCs w:val="24"/>
                <w:lang w:eastAsia="ru-RU"/>
              </w:rPr>
            </w:pPr>
            <w:r>
              <w:rPr>
                <w:rFonts w:ascii="Times New Roman" w:hAnsi="Times New Roman" w:eastAsia="Calibri" w:cs="Times New Roman"/>
                <w:sz w:val="24"/>
                <w:szCs w:val="24"/>
                <w:lang w:eastAsia="ru-RU"/>
              </w:rPr>
              <w:t>- 4 этап (подведение итогов) – с 8 апреля 2022 года по 15 апреля 2023 года. Оценка финальных работ участников экспертами, подведение итогов</w:t>
            </w:r>
            <w:r>
              <w:rPr>
                <w:rFonts w:ascii="Times New Roman" w:hAnsi="Times New Roman" w:eastAsia="Calibri" w:cs="Times New Roman"/>
                <w:bCs/>
                <w:sz w:val="24"/>
                <w:szCs w:val="24"/>
                <w:lang w:eastAsia="ru-RU"/>
              </w:rPr>
              <w:t>.</w:t>
            </w:r>
          </w:p>
        </w:tc>
        <w:tc>
          <w:tcPr>
            <w:tcW w:w="2021"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Всероссийский проект РДШ «Инклюзивные медиа»</w:t>
            </w:r>
          </w:p>
        </w:tc>
        <w:tc>
          <w:tcPr>
            <w:tcW w:w="107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5-</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3046"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15 декабря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10 марта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p>
            <w:pPr>
              <w:spacing w:before="100" w:beforeAutospacing="1" w:after="100" w:afterAutospacing="1" w:line="273" w:lineRule="auto"/>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- 1 этап (подготовительный этап, разработка и создание видеоматериала, информационная кампания) – с 15 ноября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10 декабря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- 2 этап (старт проекта, распространение видеоматерила) – с 15 декабря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10 марта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021"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Комплекс онлайн мероприятий, направленных на продвижение проектов и программ в сфере информационно-медийного направления:</w:t>
            </w:r>
          </w:p>
          <w:p>
            <w:pPr>
              <w:widowControl w:val="0"/>
              <w:numPr>
                <w:ilvl w:val="0"/>
                <w:numId w:val="1"/>
              </w:numPr>
              <w:wordWrap w:val="0"/>
              <w:autoSpaceDE w:val="0"/>
              <w:autoSpaceDN w:val="0"/>
              <w:spacing w:before="100" w:beforeAutospacing="1" w:after="100" w:afterAutospacing="1" w:line="273"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квизы;</w:t>
            </w:r>
          </w:p>
          <w:p>
            <w:pPr>
              <w:widowControl w:val="0"/>
              <w:numPr>
                <w:ilvl w:val="0"/>
                <w:numId w:val="1"/>
              </w:numPr>
              <w:wordWrap w:val="0"/>
              <w:autoSpaceDE w:val="0"/>
              <w:autoSpaceDN w:val="0"/>
              <w:spacing w:before="100" w:beforeAutospacing="1" w:after="100" w:afterAutospacing="1" w:line="273"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квесты;</w:t>
            </w:r>
          </w:p>
          <w:p>
            <w:pPr>
              <w:widowControl w:val="0"/>
              <w:numPr>
                <w:ilvl w:val="0"/>
                <w:numId w:val="1"/>
              </w:numPr>
              <w:wordWrap w:val="0"/>
              <w:autoSpaceDE w:val="0"/>
              <w:autoSpaceDN w:val="0"/>
              <w:spacing w:before="100" w:beforeAutospacing="1" w:after="100" w:afterAutospacing="1" w:line="273"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акции;</w:t>
            </w:r>
          </w:p>
          <w:p>
            <w:pPr>
              <w:widowControl w:val="0"/>
              <w:numPr>
                <w:ilvl w:val="0"/>
                <w:numId w:val="1"/>
              </w:numPr>
              <w:wordWrap w:val="0"/>
              <w:autoSpaceDE w:val="0"/>
              <w:autoSpaceDN w:val="0"/>
              <w:spacing w:before="100" w:beforeAutospacing="1" w:after="100" w:afterAutospacing="1" w:line="273"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флешмобы.</w:t>
            </w:r>
          </w:p>
        </w:tc>
        <w:tc>
          <w:tcPr>
            <w:tcW w:w="107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3046"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года</w:t>
            </w:r>
          </w:p>
        </w:tc>
        <w:tc>
          <w:tcPr>
            <w:tcW w:w="2021"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b/>
                <w:bCs/>
                <w:color w:val="000000"/>
                <w:sz w:val="24"/>
                <w:szCs w:val="24"/>
                <w:lang w:eastAsia="ru-RU"/>
              </w:rPr>
            </w:pPr>
            <w:r>
              <w:rPr>
                <w:rFonts w:ascii="Times New Roman" w:hAnsi="Times New Roman" w:eastAsia="№Е" w:cs="Times New Roman"/>
                <w:b/>
                <w:color w:val="000000"/>
                <w:sz w:val="24"/>
                <w:szCs w:val="24"/>
                <w:lang w:eastAsia="ru-RU"/>
              </w:rPr>
              <w:t>Комплекс онлайн</w:t>
            </w:r>
            <w:r>
              <w:rPr>
                <w:rFonts w:ascii="Times New Roman" w:hAnsi="Times New Roman" w:eastAsia="№Е" w:cs="Times New Roman"/>
                <w:b/>
                <w:bCs/>
                <w:color w:val="000000"/>
                <w:sz w:val="24"/>
                <w:szCs w:val="24"/>
                <w:lang w:eastAsia="ru-RU"/>
              </w:rPr>
              <w:t xml:space="preserve"> активностей, приуроченных к праздничным датам</w:t>
            </w:r>
          </w:p>
        </w:tc>
        <w:tc>
          <w:tcPr>
            <w:tcW w:w="107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3046"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20 октября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 Всемирный день телевидения;</w:t>
            </w:r>
          </w:p>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24 декабря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 акция к Новому году;</w:t>
            </w:r>
          </w:p>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13 января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 День российской печати;</w:t>
            </w:r>
          </w:p>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13 февраля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 Всемирный день радио;</w:t>
            </w:r>
          </w:p>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7 апреля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 День рождения Рунета;</w:t>
            </w:r>
          </w:p>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9 мая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 День Победы.</w:t>
            </w:r>
          </w:p>
        </w:tc>
        <w:tc>
          <w:tcPr>
            <w:tcW w:w="2021"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Презентация деятельности РДШ на  сайте школы</w:t>
            </w:r>
          </w:p>
          <w:p>
            <w:pPr>
              <w:spacing w:before="100" w:beforeAutospacing="1" w:after="100" w:afterAutospacing="1" w:line="273" w:lineRule="auto"/>
              <w:jc w:val="both"/>
              <w:rPr>
                <w:rFonts w:ascii="Times New Roman" w:hAnsi="Times New Roman" w:eastAsia="№Е" w:cs="Times New Roman"/>
                <w:b/>
                <w:color w:val="000000"/>
                <w:sz w:val="24"/>
                <w:szCs w:val="24"/>
                <w:lang w:eastAsia="ru-RU"/>
              </w:rPr>
            </w:pPr>
          </w:p>
        </w:tc>
        <w:tc>
          <w:tcPr>
            <w:tcW w:w="107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w:t>
            </w:r>
          </w:p>
        </w:tc>
        <w:tc>
          <w:tcPr>
            <w:tcW w:w="3046"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года</w:t>
            </w:r>
          </w:p>
        </w:tc>
        <w:tc>
          <w:tcPr>
            <w:tcW w:w="2021" w:type="dxa"/>
            <w:tcBorders>
              <w:top w:val="nil"/>
              <w:left w:val="nil"/>
              <w:bottom w:val="outset" w:color="auto" w:sz="6" w:space="0"/>
              <w:right w:val="outset" w:color="auto" w:sz="6" w:space="0"/>
            </w:tcBorders>
          </w:tcPr>
          <w:p>
            <w:pPr>
              <w:spacing w:before="100" w:beforeAutospacing="1" w:after="100" w:afterAutospacing="1" w:line="273" w:lineRule="auto"/>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single"/>
                <w:lang w:eastAsia="ru-RU"/>
              </w:rPr>
              <w:t>Ст. вожатый, ИМН РДШ</w:t>
            </w: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xml:space="preserve">Презентация деятельности РДШ в СМИ </w:t>
            </w:r>
          </w:p>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(на федеральном, региональном и местном уровнях)</w:t>
            </w:r>
          </w:p>
        </w:tc>
        <w:tc>
          <w:tcPr>
            <w:tcW w:w="107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w:t>
            </w:r>
          </w:p>
        </w:tc>
        <w:tc>
          <w:tcPr>
            <w:tcW w:w="3046"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года</w:t>
            </w:r>
          </w:p>
        </w:tc>
        <w:tc>
          <w:tcPr>
            <w:tcW w:w="2021" w:type="dxa"/>
            <w:tcBorders>
              <w:top w:val="nil"/>
              <w:left w:val="nil"/>
              <w:bottom w:val="outset" w:color="auto" w:sz="6" w:space="0"/>
              <w:right w:val="outset" w:color="auto" w:sz="6" w:space="0"/>
            </w:tcBorders>
          </w:tcPr>
          <w:p>
            <w:pPr>
              <w:spacing w:before="100" w:beforeAutospacing="1" w:after="100" w:afterAutospacing="1" w:line="273" w:lineRule="auto"/>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single"/>
                <w:lang w:eastAsia="ru-RU"/>
              </w:rPr>
              <w:t>Ст. вожатый, ИМН РДШ</w:t>
            </w: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Оформление стенда РДШ</w:t>
            </w:r>
          </w:p>
        </w:tc>
        <w:tc>
          <w:tcPr>
            <w:tcW w:w="107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hint="default" w:ascii="Times New Roman" w:hAnsi="Times New Roman" w:eastAsia="Calibri" w:cs="Times New Roman"/>
                <w:color w:val="000000"/>
                <w:sz w:val="24"/>
                <w:szCs w:val="24"/>
                <w:lang w:val="en-US" w:eastAsia="ru-RU"/>
              </w:rPr>
              <w:t>5</w:t>
            </w:r>
            <w:r>
              <w:rPr>
                <w:rFonts w:ascii="Times New Roman" w:hAnsi="Times New Roman" w:eastAsia="Calibri" w:cs="Times New Roman"/>
                <w:color w:val="000000"/>
                <w:sz w:val="24"/>
                <w:szCs w:val="24"/>
                <w:lang w:eastAsia="ru-RU"/>
              </w:rPr>
              <w:t>-</w:t>
            </w:r>
            <w:r>
              <w:rPr>
                <w:rFonts w:hint="default" w:ascii="Times New Roman" w:hAnsi="Times New Roman" w:eastAsia="Calibri" w:cs="Times New Roman"/>
                <w:color w:val="000000"/>
                <w:sz w:val="24"/>
                <w:szCs w:val="24"/>
                <w:lang w:val="en-US" w:eastAsia="ru-RU"/>
              </w:rPr>
              <w:t>9</w:t>
            </w:r>
            <w:r>
              <w:rPr>
                <w:rFonts w:ascii="Times New Roman" w:hAnsi="Times New Roman" w:eastAsia="Calibri" w:cs="Times New Roman"/>
                <w:color w:val="000000"/>
                <w:sz w:val="24"/>
                <w:szCs w:val="24"/>
                <w:lang w:eastAsia="ru-RU"/>
              </w:rPr>
              <w:t xml:space="preserve"> классы</w:t>
            </w:r>
          </w:p>
        </w:tc>
        <w:tc>
          <w:tcPr>
            <w:tcW w:w="3046"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Сентябрь</w:t>
            </w:r>
          </w:p>
        </w:tc>
        <w:tc>
          <w:tcPr>
            <w:tcW w:w="2021" w:type="dxa"/>
            <w:tcBorders>
              <w:top w:val="nil"/>
              <w:left w:val="nil"/>
              <w:bottom w:val="outset" w:color="auto" w:sz="6" w:space="0"/>
              <w:right w:val="outset" w:color="auto" w:sz="6" w:space="0"/>
            </w:tcBorders>
          </w:tcPr>
          <w:p>
            <w:pPr>
              <w:spacing w:before="100" w:beforeAutospacing="1" w:after="100" w:afterAutospacing="1" w:line="273" w:lineRule="auto"/>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single"/>
                <w:lang w:eastAsia="ru-RU"/>
              </w:rPr>
              <w:t>Ст. вожатый, ИМН РДШ</w:t>
            </w: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spacing w:before="100" w:beforeAutospacing="1" w:after="100" w:afterAutospacing="1" w:line="273" w:lineRule="auto"/>
              <w:rPr>
                <w:rFonts w:ascii="Times New Roman" w:hAnsi="Times New Roman" w:eastAsia="Calibri" w:cs="Times New Roman"/>
                <w:b/>
                <w:color w:val="000000"/>
                <w:sz w:val="24"/>
                <w:szCs w:val="24"/>
                <w:lang w:eastAsia="ru-RU"/>
              </w:rPr>
            </w:pPr>
            <w:r>
              <w:rPr>
                <w:rFonts w:ascii="Times New Roman" w:hAnsi="Times New Roman" w:eastAsia="Calibri" w:cs="Times New Roman"/>
                <w:sz w:val="24"/>
                <w:szCs w:val="24"/>
                <w:lang w:eastAsia="ru-RU"/>
              </w:rPr>
              <w:t>Рубрика «Люди нашего села» ( цикл бесед с известными людьми села, создание видеороликов), посвященная 100-летию РК</w:t>
            </w:r>
          </w:p>
        </w:tc>
        <w:tc>
          <w:tcPr>
            <w:tcW w:w="107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Пожилые люди с.Усть-Кулом</w:t>
            </w:r>
          </w:p>
        </w:tc>
        <w:tc>
          <w:tcPr>
            <w:tcW w:w="3046"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года</w:t>
            </w:r>
          </w:p>
        </w:tc>
        <w:tc>
          <w:tcPr>
            <w:tcW w:w="2021" w:type="dxa"/>
            <w:tcBorders>
              <w:top w:val="nil"/>
              <w:left w:val="nil"/>
              <w:bottom w:val="outset" w:color="auto" w:sz="6" w:space="0"/>
              <w:right w:val="outset" w:color="auto" w:sz="6" w:space="0"/>
            </w:tcBorders>
          </w:tcPr>
          <w:p>
            <w:pPr>
              <w:spacing w:before="100" w:beforeAutospacing="1" w:after="100" w:afterAutospacing="1" w:line="273" w:lineRule="auto"/>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single"/>
                <w:lang w:eastAsia="ru-RU"/>
              </w:rPr>
              <w:t>Ст. вожатый, ИМН РДШ</w:t>
            </w: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b/>
                <w:color w:val="000000"/>
                <w:sz w:val="24"/>
                <w:szCs w:val="24"/>
                <w:lang w:eastAsia="ru-RU"/>
              </w:rPr>
            </w:pPr>
            <w:r>
              <w:rPr>
                <w:rFonts w:ascii="Times New Roman" w:hAnsi="Times New Roman" w:eastAsia="Calibri" w:cs="Times New Roman"/>
                <w:b/>
                <w:color w:val="000000"/>
                <w:sz w:val="24"/>
                <w:szCs w:val="24"/>
                <w:lang w:eastAsia="ru-RU"/>
              </w:rPr>
              <w:t>29 октября</w:t>
            </w:r>
          </w:p>
          <w:p>
            <w:pPr>
              <w:spacing w:before="100" w:beforeAutospacing="1" w:after="100" w:afterAutospacing="1" w:line="273" w:lineRule="auto"/>
              <w:jc w:val="center"/>
              <w:rPr>
                <w:rFonts w:ascii="Times New Roman" w:hAnsi="Times New Roman" w:eastAsia="Calibri" w:cs="Times New Roman"/>
                <w:b/>
                <w:color w:val="000000"/>
                <w:sz w:val="24"/>
                <w:szCs w:val="24"/>
                <w:lang w:eastAsia="ru-RU"/>
              </w:rPr>
            </w:pPr>
            <w:r>
              <w:rPr>
                <w:rFonts w:ascii="Times New Roman" w:hAnsi="Times New Roman" w:eastAsia="Calibri" w:cs="Times New Roman"/>
                <w:b/>
                <w:color w:val="000000"/>
                <w:sz w:val="24"/>
                <w:szCs w:val="24"/>
                <w:lang w:eastAsia="ru-RU"/>
              </w:rPr>
              <w:t xml:space="preserve"> День рождение РДШ</w:t>
            </w:r>
          </w:p>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 xml:space="preserve">Заочный конкурс </w:t>
            </w:r>
          </w:p>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в соцсетях</w:t>
            </w:r>
          </w:p>
          <w:p>
            <w:pPr>
              <w:spacing w:before="100" w:beforeAutospacing="1" w:after="100" w:afterAutospacing="1" w:line="273" w:lineRule="auto"/>
              <w:jc w:val="center"/>
              <w:rPr>
                <w:rFonts w:ascii="Times New Roman" w:hAnsi="Times New Roman" w:eastAsia="Calibri" w:cs="Times New Roman"/>
                <w:sz w:val="24"/>
                <w:szCs w:val="24"/>
                <w:lang w:eastAsia="ru-RU"/>
              </w:rPr>
            </w:pPr>
            <w:r>
              <w:rPr>
                <w:rFonts w:ascii="Times New Roman" w:hAnsi="Times New Roman" w:eastAsia="Calibri" w:cs="Times New Roman"/>
                <w:color w:val="000000"/>
                <w:sz w:val="24"/>
                <w:szCs w:val="24"/>
                <w:lang w:eastAsia="ru-RU"/>
              </w:rPr>
              <w:t>"Мы в команде РДШ"</w:t>
            </w:r>
          </w:p>
        </w:tc>
        <w:tc>
          <w:tcPr>
            <w:tcW w:w="107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5-</w:t>
            </w:r>
            <w:r>
              <w:rPr>
                <w:rFonts w:hint="default" w:ascii="Times New Roman" w:hAnsi="Times New Roman" w:eastAsia="Calibri" w:cs="Times New Roman"/>
                <w:color w:val="000000"/>
                <w:sz w:val="24"/>
                <w:szCs w:val="24"/>
                <w:lang w:val="en-US" w:eastAsia="ru-RU"/>
              </w:rPr>
              <w:t>9</w:t>
            </w:r>
            <w:r>
              <w:rPr>
                <w:rFonts w:ascii="Times New Roman" w:hAnsi="Times New Roman" w:eastAsia="Calibri" w:cs="Times New Roman"/>
                <w:color w:val="000000"/>
                <w:sz w:val="24"/>
                <w:szCs w:val="24"/>
                <w:lang w:eastAsia="ru-RU"/>
              </w:rPr>
              <w:t xml:space="preserve"> кл</w:t>
            </w:r>
          </w:p>
        </w:tc>
        <w:tc>
          <w:tcPr>
            <w:tcW w:w="3046"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октябрь</w:t>
            </w:r>
          </w:p>
        </w:tc>
        <w:tc>
          <w:tcPr>
            <w:tcW w:w="2021" w:type="dxa"/>
            <w:tcBorders>
              <w:top w:val="nil"/>
              <w:left w:val="nil"/>
              <w:bottom w:val="outset" w:color="auto" w:sz="6" w:space="0"/>
              <w:right w:val="outset" w:color="auto" w:sz="6" w:space="0"/>
            </w:tcBorders>
          </w:tcPr>
          <w:p>
            <w:pPr>
              <w:spacing w:before="100" w:beforeAutospacing="1" w:after="100" w:afterAutospacing="1" w:line="273" w:lineRule="auto"/>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single"/>
                <w:lang w:eastAsia="ru-RU"/>
              </w:rPr>
              <w:t>Ст. вожатый, ИМН РДШ</w:t>
            </w: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День отца</w:t>
            </w:r>
          </w:p>
          <w:p>
            <w:pPr>
              <w:spacing w:before="100" w:beforeAutospacing="1" w:after="100" w:afterAutospacing="1" w:line="273" w:lineRule="auto"/>
              <w:jc w:val="center"/>
              <w:rPr>
                <w:rFonts w:ascii="Times New Roman" w:hAnsi="Times New Roman" w:eastAsia="Calibri" w:cs="Times New Roman"/>
                <w:b/>
                <w:color w:val="000000"/>
                <w:sz w:val="24"/>
                <w:szCs w:val="24"/>
                <w:lang w:eastAsia="ru-RU"/>
              </w:rPr>
            </w:pPr>
            <w:r>
              <w:rPr>
                <w:rFonts w:ascii="Times New Roman" w:hAnsi="Times New Roman" w:eastAsia="Calibri" w:cs="Times New Roman"/>
                <w:color w:val="000000"/>
                <w:sz w:val="24"/>
                <w:szCs w:val="24"/>
                <w:lang w:eastAsia="ru-RU"/>
              </w:rPr>
              <w:t xml:space="preserve">Конкурс презентаций </w:t>
            </w:r>
          </w:p>
        </w:tc>
        <w:tc>
          <w:tcPr>
            <w:tcW w:w="107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6-7 классы</w:t>
            </w:r>
          </w:p>
        </w:tc>
        <w:tc>
          <w:tcPr>
            <w:tcW w:w="3046"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октябрь</w:t>
            </w:r>
          </w:p>
        </w:tc>
        <w:tc>
          <w:tcPr>
            <w:tcW w:w="2021" w:type="dxa"/>
            <w:tcBorders>
              <w:top w:val="nil"/>
              <w:left w:val="nil"/>
              <w:bottom w:val="outset" w:color="auto" w:sz="6" w:space="0"/>
              <w:right w:val="outset" w:color="auto" w:sz="6" w:space="0"/>
            </w:tcBorders>
          </w:tcPr>
          <w:p>
            <w:pPr>
              <w:spacing w:before="100" w:beforeAutospacing="1" w:after="100" w:afterAutospacing="1" w:line="273" w:lineRule="auto"/>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single"/>
                <w:lang w:eastAsia="ru-RU"/>
              </w:rPr>
              <w:t>Ст. вожатый</w:t>
            </w:r>
          </w:p>
          <w:p>
            <w:pPr>
              <w:spacing w:before="100" w:beforeAutospacing="1" w:after="100" w:afterAutospacing="1" w:line="273" w:lineRule="auto"/>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single"/>
                <w:lang w:eastAsia="ru-RU"/>
              </w:rPr>
              <w:t>Кл. руководители</w:t>
            </w: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Подготовка информации по профилактике ДТП для транслирования по школьному телевизору</w:t>
            </w:r>
          </w:p>
        </w:tc>
        <w:tc>
          <w:tcPr>
            <w:tcW w:w="107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SimSun" w:cs="Times New Roman"/>
                <w:color w:val="000000"/>
                <w:sz w:val="24"/>
                <w:szCs w:val="24"/>
                <w:lang w:eastAsia="ru-RU"/>
              </w:rPr>
            </w:pPr>
            <w:r>
              <w:rPr>
                <w:rFonts w:hint="default" w:ascii="Times New Roman" w:hAnsi="Times New Roman" w:eastAsia="Calibri" w:cs="Times New Roman"/>
                <w:color w:val="000000"/>
                <w:sz w:val="24"/>
                <w:szCs w:val="24"/>
                <w:lang w:val="en-US" w:eastAsia="ru-RU"/>
              </w:rPr>
              <w:t>5</w:t>
            </w:r>
            <w:r>
              <w:rPr>
                <w:rFonts w:ascii="Times New Roman" w:hAnsi="Times New Roman" w:eastAsia="Calibri" w:cs="Times New Roman"/>
                <w:color w:val="000000"/>
                <w:sz w:val="24"/>
                <w:szCs w:val="24"/>
                <w:lang w:eastAsia="ru-RU"/>
              </w:rPr>
              <w:t>-</w:t>
            </w:r>
            <w:r>
              <w:rPr>
                <w:rFonts w:hint="default" w:ascii="Times New Roman" w:hAnsi="Times New Roman" w:eastAsia="Calibri" w:cs="Times New Roman"/>
                <w:color w:val="000000"/>
                <w:sz w:val="24"/>
                <w:szCs w:val="24"/>
                <w:lang w:val="en-US" w:eastAsia="ru-RU"/>
              </w:rPr>
              <w:t xml:space="preserve">9 </w:t>
            </w:r>
            <w:r>
              <w:rPr>
                <w:rFonts w:ascii="Times New Roman" w:hAnsi="Times New Roman" w:eastAsia="Calibri" w:cs="Times New Roman"/>
                <w:color w:val="000000"/>
                <w:sz w:val="24"/>
                <w:szCs w:val="24"/>
                <w:lang w:eastAsia="ru-RU"/>
              </w:rPr>
              <w:t>классы</w:t>
            </w:r>
          </w:p>
        </w:tc>
        <w:tc>
          <w:tcPr>
            <w:tcW w:w="3046"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ноябрь</w:t>
            </w:r>
          </w:p>
        </w:tc>
        <w:tc>
          <w:tcPr>
            <w:tcW w:w="2021" w:type="dxa"/>
            <w:tcBorders>
              <w:top w:val="nil"/>
              <w:left w:val="nil"/>
              <w:bottom w:val="outset" w:color="auto" w:sz="6" w:space="0"/>
              <w:right w:val="outset" w:color="auto" w:sz="6" w:space="0"/>
            </w:tcBorders>
          </w:tcPr>
          <w:p>
            <w:pPr>
              <w:spacing w:before="100" w:beforeAutospacing="1" w:after="100" w:afterAutospacing="1" w:line="273" w:lineRule="auto"/>
              <w:rPr>
                <w:rFonts w:ascii="Times New Roman" w:hAnsi="Times New Roman" w:eastAsia="Batang" w:cs="Times New Roman"/>
                <w:color w:val="000000"/>
                <w:sz w:val="24"/>
                <w:szCs w:val="24"/>
                <w:u w:val="single"/>
                <w:lang w:eastAsia="ru-RU"/>
              </w:rPr>
            </w:pPr>
            <w:r>
              <w:rPr>
                <w:rFonts w:ascii="Times New Roman" w:hAnsi="Times New Roman" w:eastAsia="Batang" w:cs="Times New Roman"/>
                <w:color w:val="000000"/>
                <w:sz w:val="24"/>
                <w:szCs w:val="24"/>
                <w:u w:val="single"/>
                <w:lang w:eastAsia="ru-RU"/>
              </w:rPr>
              <w:t>ЮИД, ИМН</w:t>
            </w: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Видеоурок</w:t>
            </w:r>
          </w:p>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"Конституция РФ - наш главный закон"</w:t>
            </w:r>
          </w:p>
        </w:tc>
        <w:tc>
          <w:tcPr>
            <w:tcW w:w="107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 xml:space="preserve">5 - </w:t>
            </w:r>
            <w:r>
              <w:rPr>
                <w:rFonts w:hint="default" w:ascii="Times New Roman" w:hAnsi="Times New Roman" w:eastAsia="Calibri" w:cs="Times New Roman"/>
                <w:color w:val="000000"/>
                <w:sz w:val="24"/>
                <w:szCs w:val="24"/>
                <w:lang w:val="en-US" w:eastAsia="ru-RU"/>
              </w:rPr>
              <w:t>9</w:t>
            </w:r>
            <w:r>
              <w:rPr>
                <w:rFonts w:ascii="Times New Roman" w:hAnsi="Times New Roman" w:eastAsia="Calibri" w:cs="Times New Roman"/>
                <w:color w:val="000000"/>
                <w:sz w:val="24"/>
                <w:szCs w:val="24"/>
                <w:lang w:eastAsia="ru-RU"/>
              </w:rPr>
              <w:t xml:space="preserve"> классы</w:t>
            </w:r>
          </w:p>
        </w:tc>
        <w:tc>
          <w:tcPr>
            <w:tcW w:w="3046"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декабрь</w:t>
            </w:r>
          </w:p>
        </w:tc>
        <w:tc>
          <w:tcPr>
            <w:tcW w:w="2021"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Times New Roman"/>
                <w:color w:val="000000"/>
                <w:sz w:val="24"/>
                <w:szCs w:val="24"/>
                <w:lang w:eastAsia="ru-RU"/>
              </w:rPr>
            </w:pPr>
            <w:r>
              <w:rPr>
                <w:rFonts w:ascii="Times New Roman" w:hAnsi="Times New Roman" w:eastAsia="Calibri" w:cs="Times New Roman"/>
                <w:color w:val="000000"/>
                <w:sz w:val="24"/>
                <w:szCs w:val="24"/>
                <w:lang w:eastAsia="ru-RU"/>
              </w:rPr>
              <w:t>Учитель обществознания</w:t>
            </w:r>
          </w:p>
          <w:p>
            <w:pPr>
              <w:spacing w:before="100" w:beforeAutospacing="1" w:after="100" w:afterAutospacing="1" w:line="273" w:lineRule="auto"/>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Конкурс мультимедийных презентаций</w:t>
            </w:r>
          </w:p>
          <w:p>
            <w:pPr>
              <w:spacing w:before="100" w:beforeAutospacing="1" w:after="100" w:afterAutospacing="1" w:line="273" w:lineRule="auto"/>
              <w:jc w:val="center"/>
              <w:rPr>
                <w:rFonts w:ascii="Times New Roman" w:hAnsi="Times New Roman" w:eastAsia="Calibri" w:cs="Arial"/>
                <w:b/>
                <w:color w:val="000000"/>
                <w:sz w:val="24"/>
                <w:szCs w:val="24"/>
                <w:lang w:eastAsia="ru-RU"/>
              </w:rPr>
            </w:pPr>
            <w:r>
              <w:rPr>
                <w:rFonts w:ascii="Times New Roman" w:hAnsi="Times New Roman" w:eastAsia="Calibri" w:cs="Arial"/>
                <w:color w:val="000000"/>
                <w:sz w:val="24"/>
                <w:szCs w:val="24"/>
                <w:lang w:eastAsia="ru-RU"/>
              </w:rPr>
              <w:t xml:space="preserve"> «Профессия моих родителей»</w:t>
            </w:r>
          </w:p>
        </w:tc>
        <w:tc>
          <w:tcPr>
            <w:tcW w:w="107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b/>
                <w:color w:val="000000"/>
                <w:sz w:val="24"/>
                <w:szCs w:val="24"/>
                <w:lang w:eastAsia="ru-RU"/>
              </w:rPr>
            </w:pPr>
            <w:r>
              <w:rPr>
                <w:rFonts w:hint="default" w:ascii="Times New Roman" w:hAnsi="Times New Roman" w:eastAsia="Calibri" w:cs="Arial"/>
                <w:color w:val="000000"/>
                <w:sz w:val="24"/>
                <w:szCs w:val="24"/>
                <w:lang w:val="en-US" w:eastAsia="ru-RU"/>
              </w:rPr>
              <w:t>5</w:t>
            </w:r>
            <w:r>
              <w:rPr>
                <w:rFonts w:ascii="Times New Roman" w:hAnsi="Times New Roman" w:eastAsia="Calibri" w:cs="Arial"/>
                <w:color w:val="000000"/>
                <w:sz w:val="24"/>
                <w:szCs w:val="24"/>
                <w:lang w:eastAsia="ru-RU"/>
              </w:rPr>
              <w:t xml:space="preserve"> - </w:t>
            </w:r>
            <w:r>
              <w:rPr>
                <w:rFonts w:hint="default" w:ascii="Times New Roman" w:hAnsi="Times New Roman" w:eastAsia="Calibri" w:cs="Arial"/>
                <w:color w:val="000000"/>
                <w:sz w:val="24"/>
                <w:szCs w:val="24"/>
                <w:lang w:val="en-US" w:eastAsia="ru-RU"/>
              </w:rPr>
              <w:t xml:space="preserve">9 </w:t>
            </w:r>
            <w:r>
              <w:rPr>
                <w:rFonts w:ascii="Times New Roman" w:hAnsi="Times New Roman" w:eastAsia="Calibri" w:cs="Arial"/>
                <w:color w:val="000000"/>
                <w:sz w:val="24"/>
                <w:szCs w:val="24"/>
                <w:lang w:eastAsia="ru-RU"/>
              </w:rPr>
              <w:t>классы</w:t>
            </w:r>
          </w:p>
        </w:tc>
        <w:tc>
          <w:tcPr>
            <w:tcW w:w="3046"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январь</w:t>
            </w:r>
          </w:p>
        </w:tc>
        <w:tc>
          <w:tcPr>
            <w:tcW w:w="2021" w:type="dxa"/>
            <w:tcBorders>
              <w:top w:val="nil"/>
              <w:left w:val="nil"/>
              <w:bottom w:val="outset" w:color="auto" w:sz="6" w:space="0"/>
              <w:right w:val="outset" w:color="auto" w:sz="6" w:space="0"/>
            </w:tcBorders>
          </w:tcPr>
          <w:p>
            <w:pPr>
              <w:spacing w:before="100" w:beforeAutospacing="1" w:after="100" w:afterAutospacing="1" w:line="273" w:lineRule="auto"/>
              <w:rPr>
                <w:rFonts w:ascii="Times New Roman" w:hAnsi="Times New Roman" w:eastAsia="Batang" w:cs="Times New Roman"/>
                <w:color w:val="000000"/>
                <w:sz w:val="24"/>
                <w:szCs w:val="24"/>
                <w:u w:val="single"/>
                <w:lang w:eastAsia="ru-RU"/>
              </w:rPr>
            </w:pPr>
            <w:r>
              <w:rPr>
                <w:rFonts w:ascii="Times New Roman" w:hAnsi="Times New Roman" w:eastAsia="Calibri" w:cs="Times New Roman"/>
                <w:color w:val="000000"/>
                <w:sz w:val="24"/>
                <w:szCs w:val="24"/>
                <w:lang w:eastAsia="ru-RU"/>
              </w:rPr>
              <w:t>Старшая вожатая, руководитель информационно-медийного направления</w:t>
            </w: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Конкурс видеороликов «Знакомьтесь, это мы!»</w:t>
            </w:r>
          </w:p>
        </w:tc>
        <w:tc>
          <w:tcPr>
            <w:tcW w:w="107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5-8 классы</w:t>
            </w:r>
          </w:p>
        </w:tc>
        <w:tc>
          <w:tcPr>
            <w:tcW w:w="3046"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февраль</w:t>
            </w:r>
          </w:p>
        </w:tc>
        <w:tc>
          <w:tcPr>
            <w:tcW w:w="2021" w:type="dxa"/>
            <w:tcBorders>
              <w:top w:val="nil"/>
              <w:left w:val="nil"/>
              <w:bottom w:val="outset" w:color="auto" w:sz="6" w:space="0"/>
              <w:right w:val="outset" w:color="auto" w:sz="6" w:space="0"/>
            </w:tcBorders>
          </w:tcPr>
          <w:p>
            <w:pPr>
              <w:spacing w:before="100" w:beforeAutospacing="1" w:after="100" w:afterAutospacing="1" w:line="273" w:lineRule="auto"/>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Куратор информационно-медийного направления, Старшая вожатая</w:t>
            </w:r>
          </w:p>
        </w:tc>
      </w:tr>
      <w:tr>
        <w:tblPrEx>
          <w:tblCellMar>
            <w:top w:w="15" w:type="dxa"/>
            <w:left w:w="15" w:type="dxa"/>
            <w:bottom w:w="15" w:type="dxa"/>
            <w:right w:w="15" w:type="dxa"/>
          </w:tblCellMar>
        </w:tblPrEx>
        <w:tc>
          <w:tcPr>
            <w:tcW w:w="3248"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sz w:val="24"/>
                <w:szCs w:val="24"/>
                <w:lang w:eastAsia="ru-RU"/>
              </w:rPr>
            </w:pPr>
            <w:r>
              <w:rPr>
                <w:rFonts w:ascii="Times New Roman" w:hAnsi="Times New Roman" w:eastAsia="Calibri" w:cs="Times New Roman"/>
                <w:sz w:val="24"/>
                <w:szCs w:val="24"/>
                <w:lang w:eastAsia="ru-RU"/>
              </w:rPr>
              <w:t>Виртуальная онлайн фотовыставка «Коми край мой, северный…»</w:t>
            </w:r>
          </w:p>
        </w:tc>
        <w:tc>
          <w:tcPr>
            <w:tcW w:w="107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Calibri" w:cs="Arial"/>
                <w:color w:val="000000"/>
                <w:sz w:val="24"/>
                <w:szCs w:val="24"/>
                <w:lang w:eastAsia="ru-RU"/>
              </w:rPr>
            </w:pPr>
            <w:r>
              <w:rPr>
                <w:rFonts w:ascii="Times New Roman" w:hAnsi="Times New Roman" w:eastAsia="Calibri" w:cs="Arial"/>
                <w:color w:val="000000"/>
                <w:sz w:val="24"/>
                <w:szCs w:val="24"/>
                <w:lang w:eastAsia="ru-RU"/>
              </w:rPr>
              <w:t>7-8 классы</w:t>
            </w:r>
          </w:p>
        </w:tc>
        <w:tc>
          <w:tcPr>
            <w:tcW w:w="3046" w:type="dxa"/>
            <w:tcBorders>
              <w:top w:val="nil"/>
              <w:left w:val="nil"/>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апрель</w:t>
            </w:r>
          </w:p>
        </w:tc>
        <w:tc>
          <w:tcPr>
            <w:tcW w:w="2021" w:type="dxa"/>
            <w:tcBorders>
              <w:top w:val="nil"/>
              <w:left w:val="nil"/>
              <w:bottom w:val="outset" w:color="auto" w:sz="6" w:space="0"/>
              <w:right w:val="outset" w:color="auto" w:sz="6" w:space="0"/>
            </w:tcBorders>
          </w:tcPr>
          <w:p>
            <w:pPr>
              <w:spacing w:before="100" w:beforeAutospacing="1" w:after="100" w:afterAutospacing="1" w:line="273" w:lineRule="auto"/>
              <w:rPr>
                <w:rFonts w:ascii="Times New Roman" w:hAnsi="Times New Roman" w:eastAsia="Calibri" w:cs="Arial"/>
                <w:color w:val="000000"/>
                <w:sz w:val="24"/>
                <w:szCs w:val="24"/>
                <w:lang w:eastAsia="ru-RU"/>
              </w:rPr>
            </w:pPr>
            <w:r>
              <w:rPr>
                <w:rFonts w:ascii="Times New Roman" w:hAnsi="Times New Roman" w:eastAsia="Calibri" w:cs="Times New Roman"/>
                <w:color w:val="000000"/>
                <w:sz w:val="24"/>
                <w:szCs w:val="24"/>
                <w:lang w:eastAsia="ru-RU"/>
              </w:rPr>
              <w:t>Куратор информационно-медийного направления, Старшая вожатая</w:t>
            </w:r>
          </w:p>
        </w:tc>
      </w:tr>
    </w:tbl>
    <w:p>
      <w:pPr>
        <w:widowControl w:val="0"/>
        <w:wordWrap w:val="0"/>
        <w:autoSpaceDE w:val="0"/>
        <w:autoSpaceDN w:val="0"/>
        <w:spacing w:before="100" w:beforeAutospacing="1" w:after="100" w:afterAutospacing="1" w:line="273"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w:t>
      </w:r>
    </w:p>
    <w:tbl>
      <w:tblPr>
        <w:tblStyle w:val="3"/>
        <w:tblW w:w="0" w:type="auto"/>
        <w:tblInd w:w="0" w:type="dxa"/>
        <w:tblLayout w:type="autofit"/>
        <w:tblCellMar>
          <w:top w:w="15" w:type="dxa"/>
          <w:left w:w="15" w:type="dxa"/>
          <w:bottom w:w="15" w:type="dxa"/>
          <w:right w:w="15" w:type="dxa"/>
        </w:tblCellMar>
      </w:tblPr>
      <w:tblGrid>
        <w:gridCol w:w="3616"/>
        <w:gridCol w:w="1174"/>
        <w:gridCol w:w="2164"/>
        <w:gridCol w:w="2431"/>
      </w:tblGrid>
      <w:tr>
        <w:tblPrEx>
          <w:tblCellMar>
            <w:top w:w="15" w:type="dxa"/>
            <w:left w:w="15" w:type="dxa"/>
            <w:bottom w:w="15" w:type="dxa"/>
            <w:right w:w="15" w:type="dxa"/>
          </w:tblCellMar>
        </w:tblPrEx>
        <w:tc>
          <w:tcPr>
            <w:tcW w:w="10455" w:type="dxa"/>
            <w:gridSpan w:val="4"/>
            <w:tcBorders>
              <w:top w:val="outset" w:color="auto" w:sz="6" w:space="0"/>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i/>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b/>
                <w:i/>
                <w:color w:val="000000"/>
                <w:sz w:val="24"/>
                <w:szCs w:val="24"/>
                <w:lang w:eastAsia="ru-RU"/>
              </w:rPr>
            </w:pPr>
            <w:r>
              <w:rPr>
                <w:rFonts w:ascii="Times New Roman" w:hAnsi="Times New Roman" w:eastAsia="№Е" w:cs="Times New Roman"/>
                <w:b/>
                <w:color w:val="000000"/>
                <w:sz w:val="24"/>
                <w:szCs w:val="24"/>
                <w:lang w:eastAsia="ru-RU"/>
              </w:rPr>
              <w:t>Детские общественные объединения</w:t>
            </w:r>
            <w:r>
              <w:rPr>
                <w:rFonts w:ascii="Times New Roman" w:hAnsi="Times New Roman" w:eastAsia="№Е" w:cs="Times New Roman"/>
                <w:b/>
                <w:i/>
                <w:color w:val="000000"/>
                <w:sz w:val="24"/>
                <w:szCs w:val="24"/>
                <w:lang w:eastAsia="ru-RU"/>
              </w:rPr>
              <w:t xml:space="preserve"> </w:t>
            </w:r>
          </w:p>
          <w:p>
            <w:pPr>
              <w:widowControl w:val="0"/>
              <w:spacing w:before="100" w:beforeAutospacing="1" w:after="100" w:afterAutospacing="1" w:line="273" w:lineRule="auto"/>
              <w:jc w:val="center"/>
              <w:rPr>
                <w:rFonts w:ascii="Times New Roman" w:hAnsi="Times New Roman" w:eastAsia="№Е" w:cs="Times New Roman"/>
                <w:i/>
                <w:color w:val="000000"/>
                <w:sz w:val="24"/>
                <w:szCs w:val="24"/>
                <w:lang w:eastAsia="ru-RU"/>
              </w:rPr>
            </w:pP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sz w:val="24"/>
                <w:szCs w:val="24"/>
                <w:lang w:eastAsia="ru-RU"/>
              </w:rPr>
              <w:t>Дела, события, мероприятия</w:t>
            </w:r>
          </w:p>
        </w:tc>
        <w:tc>
          <w:tcPr>
            <w:tcW w:w="1200"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Классы </w:t>
            </w:r>
          </w:p>
        </w:tc>
        <w:tc>
          <w:tcPr>
            <w:tcW w:w="2280"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Ориентировочное</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время </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проведения</w:t>
            </w:r>
          </w:p>
        </w:tc>
        <w:tc>
          <w:tcPr>
            <w:tcW w:w="2715"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Ответственные</w:t>
            </w: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b/>
                <w:color w:val="000000"/>
                <w:sz w:val="24"/>
                <w:szCs w:val="24"/>
                <w:lang w:eastAsia="ru-RU"/>
              </w:rPr>
              <w:t xml:space="preserve">Всероссийский проект «Добро не уходит на каникулы» </w:t>
            </w:r>
            <w:r>
              <w:rPr>
                <w:rFonts w:ascii="Times New Roman" w:hAnsi="Times New Roman" w:eastAsia="№Е" w:cs="Times New Roman"/>
                <w:color w:val="000000"/>
                <w:sz w:val="24"/>
                <w:szCs w:val="24"/>
                <w:lang w:eastAsia="ru-RU"/>
              </w:rPr>
              <w:t>(входит в Национальный проект «Образование»)</w:t>
            </w:r>
          </w:p>
        </w:tc>
        <w:tc>
          <w:tcPr>
            <w:tcW w:w="120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28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календарного года индивидуальный и коллективный конкурс проектов</w:t>
            </w:r>
          </w:p>
        </w:tc>
        <w:tc>
          <w:tcPr>
            <w:tcW w:w="271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b/>
                <w:color w:val="000000"/>
                <w:sz w:val="24"/>
                <w:szCs w:val="24"/>
                <w:lang w:eastAsia="ru-RU"/>
              </w:rPr>
              <w:t xml:space="preserve">Всероссийский проект «РДШ – Территория самоуправления» </w:t>
            </w:r>
            <w:r>
              <w:rPr>
                <w:rFonts w:ascii="Times New Roman" w:hAnsi="Times New Roman" w:eastAsia="№Е" w:cs="Times New Roman"/>
                <w:color w:val="000000"/>
                <w:sz w:val="24"/>
                <w:szCs w:val="24"/>
                <w:lang w:eastAsia="ru-RU"/>
              </w:rPr>
              <w:t>(совместно с АНО «Россия – страна возможностей»)</w:t>
            </w:r>
          </w:p>
        </w:tc>
        <w:tc>
          <w:tcPr>
            <w:tcW w:w="120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11 по 16 лет</w:t>
            </w:r>
          </w:p>
        </w:tc>
        <w:tc>
          <w:tcPr>
            <w:tcW w:w="228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5 октября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сентябрь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 (тематическая смена)</w:t>
            </w:r>
          </w:p>
        </w:tc>
        <w:tc>
          <w:tcPr>
            <w:tcW w:w="271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Всероссийские детско-юношеские военно-спортивные игры «Зарница»,</w:t>
            </w:r>
            <w:r>
              <w:rPr>
                <w:rFonts w:ascii="Times New Roman" w:hAnsi="Times New Roman" w:eastAsia="№Е" w:cs="Times New Roman"/>
                <w:color w:val="000000"/>
                <w:sz w:val="24"/>
                <w:szCs w:val="24"/>
                <w:lang w:eastAsia="ru-RU"/>
              </w:rPr>
              <w:t xml:space="preserve"> совместно с Минпросвещения России, Министерством обороны РФ, МЧС, Министерством внутренних дел РФ, Министерством спорта РФ, Федеральной службой войск национальной гвардии РФ, Пограничной службой Федеральной службой безопасности РФ, Федеральным агентством по делам молодежи, ФГБУ «Роспатриотцентр», ВПЦ «Вымпел»</w:t>
            </w:r>
          </w:p>
        </w:tc>
        <w:tc>
          <w:tcPr>
            <w:tcW w:w="120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«Зарница» - от 11 до 13 лет; </w:t>
            </w:r>
          </w:p>
        </w:tc>
        <w:tc>
          <w:tcPr>
            <w:tcW w:w="228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октября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июнь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715"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Всероссийский конкурс профессионального мастерства среди руководителей и участников военно-патриотических клубов (объединений) «Делай, как я!»</w:t>
            </w:r>
            <w:r>
              <w:rPr>
                <w:rFonts w:ascii="Times New Roman" w:hAnsi="Times New Roman" w:eastAsia="№Е" w:cs="Times New Roman"/>
                <w:color w:val="000000"/>
                <w:sz w:val="24"/>
                <w:szCs w:val="24"/>
                <w:lang w:eastAsia="ru-RU"/>
              </w:rPr>
              <w:t xml:space="preserve"> совместно с Министерством просвещения Российской Федерации; ВПЦ «Вымпел», ФГБУ «Роспатриотцентр», Федеральным агентством по делам молодежи; ФГБОУ «Всероссийский детский центр «Орленок»</w:t>
            </w:r>
          </w:p>
        </w:tc>
        <w:tc>
          <w:tcPr>
            <w:tcW w:w="120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14 лет</w:t>
            </w:r>
          </w:p>
        </w:tc>
        <w:tc>
          <w:tcPr>
            <w:tcW w:w="228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сентября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февраль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 </w:t>
            </w:r>
          </w:p>
        </w:tc>
        <w:tc>
          <w:tcPr>
            <w:tcW w:w="2715"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b/>
                <w:color w:val="000000"/>
                <w:sz w:val="24"/>
                <w:szCs w:val="24"/>
                <w:lang w:eastAsia="ru-RU"/>
              </w:rPr>
              <w:t xml:space="preserve">Всероссийский проект РДШ «Моя История» </w:t>
            </w:r>
            <w:r>
              <w:rPr>
                <w:rFonts w:ascii="Times New Roman" w:hAnsi="Times New Roman" w:eastAsia="№Е" w:cs="Times New Roman"/>
                <w:color w:val="000000"/>
                <w:sz w:val="24"/>
                <w:szCs w:val="24"/>
                <w:lang w:eastAsia="ru-RU"/>
              </w:rPr>
              <w:t>совместно с Волонтерами Победы, ФГБОУ ВО «РГГУ»</w:t>
            </w:r>
          </w:p>
        </w:tc>
        <w:tc>
          <w:tcPr>
            <w:tcW w:w="120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8 лет</w:t>
            </w:r>
          </w:p>
        </w:tc>
        <w:tc>
          <w:tcPr>
            <w:tcW w:w="228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сентября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март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715"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Всероссийский проект «Штаб актива ВПН»</w:t>
            </w:r>
          </w:p>
        </w:tc>
        <w:tc>
          <w:tcPr>
            <w:tcW w:w="120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b/>
                <w:color w:val="000000"/>
                <w:sz w:val="24"/>
                <w:szCs w:val="24"/>
                <w:lang w:eastAsia="ru-RU"/>
              </w:rPr>
            </w:pPr>
            <w:r>
              <w:rPr>
                <w:rFonts w:ascii="Times New Roman" w:hAnsi="Times New Roman" w:eastAsia="№Е" w:cs="Times New Roman"/>
                <w:color w:val="000000"/>
                <w:sz w:val="24"/>
                <w:szCs w:val="24"/>
                <w:lang w:eastAsia="ru-RU"/>
              </w:rPr>
              <w:t>С 8 лет</w:t>
            </w:r>
          </w:p>
        </w:tc>
        <w:tc>
          <w:tcPr>
            <w:tcW w:w="228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3 сентября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31 августа 202</w:t>
            </w:r>
            <w:r>
              <w:rPr>
                <w:rFonts w:hint="default" w:ascii="Times New Roman" w:hAnsi="Times New Roman" w:eastAsia="№Е" w:cs="Times New Roman"/>
                <w:color w:val="000000"/>
                <w:sz w:val="24"/>
                <w:szCs w:val="24"/>
                <w:lang w:val="en-US" w:eastAsia="ru-RU"/>
              </w:rPr>
              <w:t>3</w:t>
            </w:r>
            <w:r>
              <w:rPr>
                <w:rFonts w:ascii="Times New Roman" w:hAnsi="Times New Roman" w:eastAsia="№Е" w:cs="Times New Roman"/>
                <w:color w:val="000000"/>
                <w:sz w:val="24"/>
                <w:szCs w:val="24"/>
                <w:lang w:eastAsia="ru-RU"/>
              </w:rPr>
              <w:t xml:space="preserve"> года</w:t>
            </w:r>
          </w:p>
        </w:tc>
        <w:tc>
          <w:tcPr>
            <w:tcW w:w="2715"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both"/>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Комплекс мероприятий, направленный на популяризацию деятельности военно-патриотического направления Российского движения школьников</w:t>
            </w:r>
          </w:p>
        </w:tc>
        <w:tc>
          <w:tcPr>
            <w:tcW w:w="120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b/>
                <w:color w:val="000000"/>
                <w:sz w:val="24"/>
                <w:szCs w:val="24"/>
                <w:lang w:eastAsia="ru-RU"/>
              </w:rPr>
            </w:pPr>
            <w:r>
              <w:rPr>
                <w:rFonts w:ascii="Times New Roman" w:hAnsi="Times New Roman" w:eastAsia="№Е" w:cs="Times New Roman"/>
                <w:color w:val="000000"/>
                <w:sz w:val="24"/>
                <w:szCs w:val="24"/>
                <w:lang w:eastAsia="ru-RU"/>
              </w:rPr>
              <w:t>С 8 лет</w:t>
            </w:r>
          </w:p>
        </w:tc>
        <w:tc>
          <w:tcPr>
            <w:tcW w:w="2280"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3 сентября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31 августа 202</w:t>
            </w:r>
            <w:r>
              <w:rPr>
                <w:rFonts w:hint="default" w:ascii="Times New Roman" w:hAnsi="Times New Roman" w:eastAsia="№Е" w:cs="Times New Roman"/>
                <w:color w:val="000000"/>
                <w:sz w:val="24"/>
                <w:szCs w:val="24"/>
                <w:lang w:val="en-US" w:eastAsia="ru-RU"/>
              </w:rPr>
              <w:t xml:space="preserve">3 </w:t>
            </w:r>
            <w:r>
              <w:rPr>
                <w:rFonts w:ascii="Times New Roman" w:hAnsi="Times New Roman" w:eastAsia="№Е" w:cs="Times New Roman"/>
                <w:color w:val="000000"/>
                <w:sz w:val="24"/>
                <w:szCs w:val="24"/>
                <w:lang w:eastAsia="ru-RU"/>
              </w:rPr>
              <w:t>года</w:t>
            </w:r>
          </w:p>
        </w:tc>
        <w:tc>
          <w:tcPr>
            <w:tcW w:w="2715"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bl>
    <w:p>
      <w:pPr>
        <w:widowControl w:val="0"/>
        <w:wordWrap w:val="0"/>
        <w:autoSpaceDE w:val="0"/>
        <w:autoSpaceDN w:val="0"/>
        <w:spacing w:before="100" w:beforeAutospacing="1" w:after="100" w:afterAutospacing="1" w:line="273"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w:t>
      </w:r>
    </w:p>
    <w:tbl>
      <w:tblPr>
        <w:tblStyle w:val="3"/>
        <w:tblW w:w="0" w:type="auto"/>
        <w:tblInd w:w="0" w:type="dxa"/>
        <w:tblLayout w:type="autofit"/>
        <w:tblCellMar>
          <w:top w:w="15" w:type="dxa"/>
          <w:left w:w="15" w:type="dxa"/>
          <w:bottom w:w="15" w:type="dxa"/>
          <w:right w:w="15" w:type="dxa"/>
        </w:tblCellMar>
      </w:tblPr>
      <w:tblGrid>
        <w:gridCol w:w="3614"/>
        <w:gridCol w:w="1057"/>
        <w:gridCol w:w="2204"/>
        <w:gridCol w:w="2510"/>
      </w:tblGrid>
      <w:tr>
        <w:tblPrEx>
          <w:tblCellMar>
            <w:top w:w="15" w:type="dxa"/>
            <w:left w:w="15" w:type="dxa"/>
            <w:bottom w:w="15" w:type="dxa"/>
            <w:right w:w="15" w:type="dxa"/>
          </w:tblCellMar>
        </w:tblPrEx>
        <w:tc>
          <w:tcPr>
            <w:tcW w:w="10455" w:type="dxa"/>
            <w:gridSpan w:val="4"/>
            <w:tcBorders>
              <w:top w:val="outset" w:color="auto" w:sz="6" w:space="0"/>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i/>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b/>
                <w:i/>
                <w:color w:val="000000"/>
                <w:sz w:val="24"/>
                <w:szCs w:val="24"/>
                <w:lang w:eastAsia="ru-RU"/>
              </w:rPr>
            </w:pPr>
            <w:r>
              <w:rPr>
                <w:rFonts w:ascii="Times New Roman" w:hAnsi="Times New Roman" w:eastAsia="№Е" w:cs="Times New Roman"/>
                <w:b/>
                <w:color w:val="000000"/>
                <w:sz w:val="24"/>
                <w:szCs w:val="24"/>
                <w:lang w:eastAsia="ru-RU"/>
              </w:rPr>
              <w:t>Экскурсии, экспедиции, походы</w:t>
            </w:r>
            <w:r>
              <w:rPr>
                <w:rFonts w:ascii="Times New Roman" w:hAnsi="Times New Roman" w:eastAsia="№Е" w:cs="Times New Roman"/>
                <w:b/>
                <w:i/>
                <w:color w:val="000000"/>
                <w:sz w:val="24"/>
                <w:szCs w:val="24"/>
                <w:lang w:eastAsia="ru-RU"/>
              </w:rPr>
              <w:t xml:space="preserve"> </w:t>
            </w:r>
          </w:p>
          <w:p>
            <w:pPr>
              <w:widowControl w:val="0"/>
              <w:spacing w:before="100" w:beforeAutospacing="1" w:after="100" w:afterAutospacing="1" w:line="273" w:lineRule="auto"/>
              <w:jc w:val="center"/>
              <w:rPr>
                <w:rFonts w:ascii="Times New Roman" w:hAnsi="Times New Roman" w:eastAsia="№Е" w:cs="Times New Roman"/>
                <w:i/>
                <w:color w:val="000000"/>
                <w:sz w:val="24"/>
                <w:szCs w:val="24"/>
                <w:lang w:eastAsia="ru-RU"/>
              </w:rPr>
            </w:pP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sz w:val="24"/>
                <w:szCs w:val="24"/>
                <w:lang w:eastAsia="ru-RU"/>
              </w:rPr>
              <w:t>Дела, события, мероприятия</w:t>
            </w:r>
          </w:p>
        </w:tc>
        <w:tc>
          <w:tcPr>
            <w:tcW w:w="1185"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Классы </w:t>
            </w:r>
          </w:p>
        </w:tc>
        <w:tc>
          <w:tcPr>
            <w:tcW w:w="2295"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Ориентировочное</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время </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проведения</w:t>
            </w:r>
          </w:p>
        </w:tc>
        <w:tc>
          <w:tcPr>
            <w:tcW w:w="2745"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Ответственные</w:t>
            </w: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Всероссийский проект РДШ </w:t>
            </w:r>
            <w:r>
              <w:rPr>
                <w:rFonts w:ascii="Times New Roman" w:hAnsi="Times New Roman" w:eastAsia="№Е" w:cs="Times New Roman"/>
                <w:b/>
                <w:color w:val="000000"/>
                <w:sz w:val="24"/>
                <w:szCs w:val="24"/>
                <w:lang w:eastAsia="ru-RU"/>
              </w:rPr>
              <w:t>«Школьный музей»</w:t>
            </w:r>
            <w:r>
              <w:rPr>
                <w:rFonts w:ascii="Times New Roman" w:hAnsi="Times New Roman" w:eastAsia="№Е" w:cs="Times New Roman"/>
                <w:color w:val="000000"/>
                <w:sz w:val="24"/>
                <w:szCs w:val="24"/>
                <w:lang w:eastAsia="ru-RU"/>
              </w:rPr>
              <w:t xml:space="preserve"> </w:t>
            </w:r>
          </w:p>
        </w:tc>
        <w:tc>
          <w:tcPr>
            <w:tcW w:w="118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29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 сентября 2021 года по 31 декабря 2022 года</w:t>
            </w:r>
          </w:p>
        </w:tc>
        <w:tc>
          <w:tcPr>
            <w:tcW w:w="274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Всероссийский проект РДШ </w:t>
            </w:r>
            <w:r>
              <w:rPr>
                <w:rFonts w:ascii="Times New Roman" w:hAnsi="Times New Roman" w:eastAsia="№Е" w:cs="Times New Roman"/>
                <w:b/>
                <w:color w:val="000000"/>
                <w:sz w:val="24"/>
                <w:szCs w:val="24"/>
                <w:lang w:eastAsia="ru-RU"/>
              </w:rPr>
              <w:t>«Прогулки по стране»</w:t>
            </w:r>
          </w:p>
        </w:tc>
        <w:tc>
          <w:tcPr>
            <w:tcW w:w="118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 xml:space="preserve">9 </w:t>
            </w:r>
            <w:r>
              <w:rPr>
                <w:rFonts w:ascii="Times New Roman" w:hAnsi="Times New Roman" w:eastAsia="№Е" w:cs="Times New Roman"/>
                <w:color w:val="000000"/>
                <w:sz w:val="24"/>
                <w:szCs w:val="24"/>
                <w:lang w:eastAsia="ru-RU"/>
              </w:rPr>
              <w:t>класс</w:t>
            </w:r>
          </w:p>
        </w:tc>
        <w:tc>
          <w:tcPr>
            <w:tcW w:w="229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С 1 сентября 202</w:t>
            </w:r>
            <w:r>
              <w:rPr>
                <w:rFonts w:hint="default" w:ascii="Times New Roman" w:hAnsi="Times New Roman" w:eastAsia="№Е" w:cs="Times New Roman"/>
                <w:color w:val="000000"/>
                <w:sz w:val="24"/>
                <w:szCs w:val="24"/>
                <w:lang w:val="en-US" w:eastAsia="ru-RU"/>
              </w:rPr>
              <w:t>2</w:t>
            </w:r>
            <w:r>
              <w:rPr>
                <w:rFonts w:ascii="Times New Roman" w:hAnsi="Times New Roman" w:eastAsia="№Е" w:cs="Times New Roman"/>
                <w:color w:val="000000"/>
                <w:sz w:val="24"/>
                <w:szCs w:val="24"/>
                <w:lang w:eastAsia="ru-RU"/>
              </w:rPr>
              <w:t xml:space="preserve"> года по 31 декабря 202</w:t>
            </w:r>
            <w:r>
              <w:rPr>
                <w:rFonts w:hint="default" w:ascii="Times New Roman" w:hAnsi="Times New Roman" w:eastAsia="№Е" w:cs="Times New Roman"/>
                <w:color w:val="000000"/>
                <w:sz w:val="24"/>
                <w:szCs w:val="24"/>
                <w:lang w:val="en-US" w:eastAsia="ru-RU"/>
              </w:rPr>
              <w:t xml:space="preserve">3 </w:t>
            </w:r>
            <w:r>
              <w:rPr>
                <w:rFonts w:ascii="Times New Roman" w:hAnsi="Times New Roman" w:eastAsia="№Е" w:cs="Times New Roman"/>
                <w:color w:val="000000"/>
                <w:sz w:val="24"/>
                <w:szCs w:val="24"/>
                <w:lang w:eastAsia="ru-RU"/>
              </w:rPr>
              <w:t>года</w:t>
            </w:r>
          </w:p>
        </w:tc>
        <w:tc>
          <w:tcPr>
            <w:tcW w:w="274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4215" w:type="dxa"/>
            <w:tcBorders>
              <w:top w:val="nil"/>
              <w:left w:val="outset" w:color="auto" w:sz="6" w:space="0"/>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Е" w:cs="Times New Roman"/>
                <w:color w:val="000000"/>
                <w:sz w:val="24"/>
                <w:szCs w:val="24"/>
                <w:lang w:eastAsia="ru-RU"/>
              </w:rPr>
            </w:pPr>
          </w:p>
        </w:tc>
        <w:tc>
          <w:tcPr>
            <w:tcW w:w="118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c>
          <w:tcPr>
            <w:tcW w:w="2295"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Е" w:cs="Times New Roman"/>
                <w:color w:val="000000"/>
                <w:sz w:val="24"/>
                <w:szCs w:val="24"/>
                <w:lang w:eastAsia="ru-RU"/>
              </w:rPr>
            </w:pPr>
          </w:p>
        </w:tc>
        <w:tc>
          <w:tcPr>
            <w:tcW w:w="2745" w:type="dxa"/>
            <w:tcBorders>
              <w:top w:val="nil"/>
              <w:left w:val="nil"/>
              <w:bottom w:val="outset" w:color="auto" w:sz="6" w:space="0"/>
              <w:right w:val="outset" w:color="auto" w:sz="6" w:space="0"/>
            </w:tcBorders>
          </w:tcPr>
          <w:p>
            <w:pPr>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bl>
    <w:p>
      <w:pPr>
        <w:widowControl w:val="0"/>
        <w:wordWrap w:val="0"/>
        <w:autoSpaceDE w:val="0"/>
        <w:autoSpaceDN w:val="0"/>
        <w:spacing w:before="100" w:beforeAutospacing="1" w:after="100" w:afterAutospacing="1" w:line="273"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w:t>
      </w:r>
    </w:p>
    <w:tbl>
      <w:tblPr>
        <w:tblStyle w:val="3"/>
        <w:tblW w:w="0" w:type="auto"/>
        <w:tblInd w:w="0" w:type="dxa"/>
        <w:tblLayout w:type="autofit"/>
        <w:tblCellMar>
          <w:top w:w="15" w:type="dxa"/>
          <w:left w:w="15" w:type="dxa"/>
          <w:bottom w:w="15" w:type="dxa"/>
          <w:right w:w="15" w:type="dxa"/>
        </w:tblCellMar>
      </w:tblPr>
      <w:tblGrid>
        <w:gridCol w:w="4104"/>
        <w:gridCol w:w="934"/>
        <w:gridCol w:w="2114"/>
        <w:gridCol w:w="2233"/>
      </w:tblGrid>
      <w:tr>
        <w:tblPrEx>
          <w:tblCellMar>
            <w:top w:w="15" w:type="dxa"/>
            <w:left w:w="15" w:type="dxa"/>
            <w:bottom w:w="15" w:type="dxa"/>
            <w:right w:w="15" w:type="dxa"/>
          </w:tblCellMar>
        </w:tblPrEx>
        <w:tc>
          <w:tcPr>
            <w:tcW w:w="10455" w:type="dxa"/>
            <w:gridSpan w:val="4"/>
            <w:tcBorders>
              <w:top w:val="outset" w:color="auto" w:sz="6" w:space="0"/>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i/>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b/>
                <w:i/>
                <w:color w:val="000000"/>
                <w:sz w:val="24"/>
                <w:szCs w:val="24"/>
                <w:lang w:eastAsia="ru-RU"/>
              </w:rPr>
            </w:pPr>
            <w:r>
              <w:rPr>
                <w:rFonts w:ascii="Times New Roman" w:hAnsi="Times New Roman" w:eastAsia="№Е" w:cs="Times New Roman"/>
                <w:b/>
                <w:color w:val="000000"/>
                <w:sz w:val="24"/>
                <w:szCs w:val="24"/>
                <w:lang w:eastAsia="ru-RU"/>
              </w:rPr>
              <w:t>Организация предметно-эстетической среды</w:t>
            </w:r>
            <w:r>
              <w:rPr>
                <w:rFonts w:ascii="Times New Roman" w:hAnsi="Times New Roman" w:eastAsia="№Е" w:cs="Times New Roman"/>
                <w:b/>
                <w:i/>
                <w:color w:val="000000"/>
                <w:sz w:val="24"/>
                <w:szCs w:val="24"/>
                <w:lang w:eastAsia="ru-RU"/>
              </w:rPr>
              <w:t xml:space="preserve"> </w:t>
            </w:r>
          </w:p>
          <w:p>
            <w:pPr>
              <w:widowControl w:val="0"/>
              <w:spacing w:before="100" w:beforeAutospacing="1" w:after="100" w:afterAutospacing="1" w:line="273" w:lineRule="auto"/>
              <w:jc w:val="center"/>
              <w:rPr>
                <w:rFonts w:ascii="Times New Roman" w:hAnsi="Times New Roman" w:eastAsia="№Е" w:cs="Times New Roman"/>
                <w:i/>
                <w:color w:val="000000"/>
                <w:sz w:val="24"/>
                <w:szCs w:val="24"/>
                <w:lang w:eastAsia="ru-RU"/>
              </w:rPr>
            </w:pPr>
          </w:p>
        </w:tc>
      </w:tr>
      <w:tr>
        <w:tblPrEx>
          <w:tblCellMar>
            <w:top w:w="15" w:type="dxa"/>
            <w:left w:w="15" w:type="dxa"/>
            <w:bottom w:w="15" w:type="dxa"/>
            <w:right w:w="15" w:type="dxa"/>
          </w:tblCellMar>
        </w:tblPrEx>
        <w:tc>
          <w:tcPr>
            <w:tcW w:w="4335"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sz w:val="24"/>
                <w:szCs w:val="24"/>
                <w:lang w:eastAsia="ru-RU"/>
              </w:rPr>
              <w:t>Дела, события, мероприятия</w:t>
            </w:r>
          </w:p>
        </w:tc>
        <w:tc>
          <w:tcPr>
            <w:tcW w:w="1170"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Классы </w:t>
            </w:r>
          </w:p>
        </w:tc>
        <w:tc>
          <w:tcPr>
            <w:tcW w:w="2280"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Ориентировочное</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время </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проведения</w:t>
            </w:r>
          </w:p>
        </w:tc>
        <w:tc>
          <w:tcPr>
            <w:tcW w:w="2640"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Ответственные</w:t>
            </w:r>
          </w:p>
        </w:tc>
      </w:tr>
      <w:tr>
        <w:tblPrEx>
          <w:tblCellMar>
            <w:top w:w="15" w:type="dxa"/>
            <w:left w:w="15" w:type="dxa"/>
            <w:bottom w:w="15" w:type="dxa"/>
            <w:right w:w="15" w:type="dxa"/>
          </w:tblCellMar>
        </w:tblPrEx>
        <w:tc>
          <w:tcPr>
            <w:tcW w:w="4335"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Всероссийский проект РДШ </w:t>
            </w:r>
            <w:r>
              <w:rPr>
                <w:rFonts w:ascii="Times New Roman" w:hAnsi="Times New Roman" w:eastAsia="№Е" w:cs="Times New Roman"/>
                <w:b/>
                <w:color w:val="000000"/>
                <w:sz w:val="24"/>
                <w:szCs w:val="24"/>
                <w:lang w:eastAsia="ru-RU"/>
              </w:rPr>
              <w:t xml:space="preserve">«Дизайн информации и пространства» </w:t>
            </w:r>
            <w:r>
              <w:rPr>
                <w:rFonts w:ascii="Times New Roman" w:hAnsi="Times New Roman" w:eastAsia="№Е" w:cs="Times New Roman"/>
                <w:color w:val="000000"/>
                <w:sz w:val="24"/>
                <w:szCs w:val="24"/>
                <w:lang w:eastAsia="ru-RU"/>
              </w:rPr>
              <w:t xml:space="preserve">как содержание работы модуля (образовательная часть размещена на сайте Корпоративного университета РДШ </w:t>
            </w:r>
            <w:r>
              <w:fldChar w:fldCharType="begin"/>
            </w:r>
            <w:r>
              <w:instrText xml:space="preserve"> HYPERLINK "https://rdsh.education/dizainproyekt/" </w:instrText>
            </w:r>
            <w:r>
              <w:fldChar w:fldCharType="separate"/>
            </w:r>
            <w:r>
              <w:rPr>
                <w:rFonts w:ascii="Calibri" w:hAnsi="Calibri" w:eastAsia="Times New Roman" w:cs="Arial"/>
                <w:color w:val="0000FF"/>
                <w:sz w:val="24"/>
                <w:szCs w:val="24"/>
                <w:u w:val="single"/>
                <w:lang w:eastAsia="ru-RU"/>
              </w:rPr>
              <w:t>https://rdsh.education/dizainproyekt/</w:t>
            </w:r>
            <w:r>
              <w:rPr>
                <w:rFonts w:ascii="Calibri" w:hAnsi="Calibri" w:eastAsia="Times New Roman" w:cs="Arial"/>
                <w:color w:val="0000FF"/>
                <w:sz w:val="24"/>
                <w:szCs w:val="24"/>
                <w:u w:val="single"/>
                <w:lang w:eastAsia="ru-RU"/>
              </w:rPr>
              <w:fldChar w:fldCharType="end"/>
            </w:r>
            <w:r>
              <w:rPr>
                <w:rFonts w:ascii="Times New Roman" w:hAnsi="Times New Roman" w:eastAsia="№Е" w:cs="Times New Roman"/>
                <w:color w:val="000000"/>
                <w:sz w:val="24"/>
                <w:szCs w:val="24"/>
                <w:lang w:eastAsia="ru-RU"/>
              </w:rPr>
              <w:t xml:space="preserve">) </w:t>
            </w:r>
          </w:p>
        </w:tc>
        <w:tc>
          <w:tcPr>
            <w:tcW w:w="117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6-</w:t>
            </w:r>
            <w:r>
              <w:rPr>
                <w:rFonts w:hint="default" w:ascii="Times New Roman" w:hAnsi="Times New Roman" w:eastAsia="№Е" w:cs="Times New Roman"/>
                <w:color w:val="000000"/>
                <w:sz w:val="24"/>
                <w:szCs w:val="24"/>
                <w:lang w:val="en-US" w:eastAsia="ru-RU"/>
              </w:rPr>
              <w:t>9</w:t>
            </w:r>
            <w:r>
              <w:rPr>
                <w:rFonts w:ascii="Times New Roman" w:hAnsi="Times New Roman" w:eastAsia="№Е" w:cs="Times New Roman"/>
                <w:color w:val="000000"/>
                <w:sz w:val="24"/>
                <w:szCs w:val="24"/>
                <w:lang w:eastAsia="ru-RU"/>
              </w:rPr>
              <w:t xml:space="preserve"> класс</w:t>
            </w:r>
          </w:p>
        </w:tc>
        <w:tc>
          <w:tcPr>
            <w:tcW w:w="228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года</w:t>
            </w:r>
          </w:p>
        </w:tc>
        <w:tc>
          <w:tcPr>
            <w:tcW w:w="264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bl>
    <w:p>
      <w:pPr>
        <w:widowControl w:val="0"/>
        <w:wordWrap w:val="0"/>
        <w:autoSpaceDE w:val="0"/>
        <w:autoSpaceDN w:val="0"/>
        <w:spacing w:before="100" w:beforeAutospacing="1" w:after="100" w:afterAutospacing="1" w:line="273"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w:t>
      </w:r>
    </w:p>
    <w:tbl>
      <w:tblPr>
        <w:tblStyle w:val="3"/>
        <w:tblW w:w="0" w:type="auto"/>
        <w:tblInd w:w="0" w:type="dxa"/>
        <w:tblLayout w:type="autofit"/>
        <w:tblCellMar>
          <w:top w:w="15" w:type="dxa"/>
          <w:left w:w="15" w:type="dxa"/>
          <w:bottom w:w="15" w:type="dxa"/>
          <w:right w:w="15" w:type="dxa"/>
        </w:tblCellMar>
      </w:tblPr>
      <w:tblGrid>
        <w:gridCol w:w="4007"/>
        <w:gridCol w:w="956"/>
        <w:gridCol w:w="2130"/>
        <w:gridCol w:w="2292"/>
      </w:tblGrid>
      <w:tr>
        <w:tblPrEx>
          <w:tblCellMar>
            <w:top w:w="15" w:type="dxa"/>
            <w:left w:w="15" w:type="dxa"/>
            <w:bottom w:w="15" w:type="dxa"/>
            <w:right w:w="15" w:type="dxa"/>
          </w:tblCellMar>
        </w:tblPrEx>
        <w:tc>
          <w:tcPr>
            <w:tcW w:w="10455" w:type="dxa"/>
            <w:gridSpan w:val="4"/>
            <w:tcBorders>
              <w:top w:val="outset" w:color="auto" w:sz="6" w:space="0"/>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i/>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b/>
                <w:sz w:val="24"/>
                <w:szCs w:val="24"/>
                <w:lang w:eastAsia="ru-RU"/>
              </w:rPr>
            </w:pPr>
            <w:r>
              <w:rPr>
                <w:rFonts w:ascii="Times New Roman" w:hAnsi="Times New Roman" w:eastAsia="№Е" w:cs="Times New Roman"/>
                <w:b/>
                <w:color w:val="000000"/>
                <w:sz w:val="24"/>
                <w:szCs w:val="24"/>
                <w:lang w:eastAsia="ru-RU"/>
              </w:rPr>
              <w:t>Работа с родителями</w:t>
            </w:r>
          </w:p>
          <w:p>
            <w:pPr>
              <w:widowControl w:val="0"/>
              <w:spacing w:before="100" w:beforeAutospacing="1" w:after="100" w:afterAutospacing="1" w:line="273" w:lineRule="auto"/>
              <w:jc w:val="center"/>
              <w:rPr>
                <w:rFonts w:ascii="Times New Roman" w:hAnsi="Times New Roman" w:eastAsia="№Е" w:cs="Times New Roman"/>
                <w:i/>
                <w:color w:val="000000"/>
                <w:sz w:val="24"/>
                <w:szCs w:val="24"/>
                <w:lang w:eastAsia="ru-RU"/>
              </w:rPr>
            </w:pPr>
          </w:p>
        </w:tc>
      </w:tr>
      <w:tr>
        <w:tblPrEx>
          <w:tblCellMar>
            <w:top w:w="15" w:type="dxa"/>
            <w:left w:w="15" w:type="dxa"/>
            <w:bottom w:w="15" w:type="dxa"/>
            <w:right w:w="15" w:type="dxa"/>
          </w:tblCellMar>
        </w:tblPrEx>
        <w:tc>
          <w:tcPr>
            <w:tcW w:w="4305"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sz w:val="24"/>
                <w:szCs w:val="24"/>
                <w:lang w:eastAsia="ru-RU"/>
              </w:rPr>
              <w:t>Дела, события, мероприятия</w:t>
            </w:r>
          </w:p>
        </w:tc>
        <w:tc>
          <w:tcPr>
            <w:tcW w:w="1170"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Классы </w:t>
            </w:r>
          </w:p>
        </w:tc>
        <w:tc>
          <w:tcPr>
            <w:tcW w:w="2280"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Ориентировочное</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время </w:t>
            </w: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проведения</w:t>
            </w:r>
          </w:p>
        </w:tc>
        <w:tc>
          <w:tcPr>
            <w:tcW w:w="2655" w:type="dxa"/>
            <w:tcBorders>
              <w:top w:val="outset" w:color="auto" w:sz="6" w:space="0"/>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Ответственные</w:t>
            </w:r>
          </w:p>
        </w:tc>
      </w:tr>
      <w:tr>
        <w:tblPrEx>
          <w:tblCellMar>
            <w:top w:w="15" w:type="dxa"/>
            <w:left w:w="15" w:type="dxa"/>
            <w:bottom w:w="15" w:type="dxa"/>
            <w:right w:w="15" w:type="dxa"/>
          </w:tblCellMar>
        </w:tblPrEx>
        <w:tc>
          <w:tcPr>
            <w:tcW w:w="4305"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 xml:space="preserve">В качестве содержания работы по модулю материалы раздела </w:t>
            </w:r>
            <w:r>
              <w:rPr>
                <w:rFonts w:ascii="Times New Roman" w:hAnsi="Times New Roman" w:eastAsia="№Е" w:cs="Times New Roman"/>
                <w:b/>
                <w:color w:val="000000"/>
                <w:sz w:val="24"/>
                <w:szCs w:val="24"/>
                <w:lang w:eastAsia="ru-RU"/>
              </w:rPr>
              <w:t>«Семейная академия»</w:t>
            </w:r>
            <w:r>
              <w:rPr>
                <w:rFonts w:ascii="Times New Roman" w:hAnsi="Times New Roman" w:eastAsia="№Е" w:cs="Times New Roman"/>
                <w:color w:val="000000"/>
                <w:sz w:val="24"/>
                <w:szCs w:val="24"/>
                <w:lang w:eastAsia="ru-RU"/>
              </w:rPr>
              <w:t xml:space="preserve"> сайта Корпоративного университета РДШ rdsh.education (</w:t>
            </w:r>
            <w:r>
              <w:fldChar w:fldCharType="begin"/>
            </w:r>
            <w:r>
              <w:instrText xml:space="preserve"> HYPERLINK "https://rdsh.education/akademiya/" </w:instrText>
            </w:r>
            <w:r>
              <w:fldChar w:fldCharType="separate"/>
            </w:r>
            <w:r>
              <w:rPr>
                <w:rFonts w:ascii="Calibri" w:hAnsi="Calibri" w:eastAsia="Times New Roman" w:cs="Arial"/>
                <w:color w:val="0000FF"/>
                <w:sz w:val="24"/>
                <w:szCs w:val="24"/>
                <w:u w:val="single"/>
                <w:lang w:eastAsia="ru-RU"/>
              </w:rPr>
              <w:t>https://rdsh.education/akademiya/</w:t>
            </w:r>
            <w:r>
              <w:rPr>
                <w:rFonts w:ascii="Calibri" w:hAnsi="Calibri" w:eastAsia="Times New Roman" w:cs="Arial"/>
                <w:color w:val="0000FF"/>
                <w:sz w:val="24"/>
                <w:szCs w:val="24"/>
                <w:u w:val="single"/>
                <w:lang w:eastAsia="ru-RU"/>
              </w:rPr>
              <w:fldChar w:fldCharType="end"/>
            </w:r>
            <w:r>
              <w:rPr>
                <w:rFonts w:ascii="Times New Roman" w:hAnsi="Times New Roman" w:eastAsia="№Е" w:cs="Times New Roman"/>
                <w:color w:val="000000"/>
                <w:sz w:val="24"/>
                <w:szCs w:val="24"/>
                <w:lang w:eastAsia="ru-RU"/>
              </w:rPr>
              <w:t>)</w:t>
            </w:r>
          </w:p>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p>
        </w:tc>
        <w:tc>
          <w:tcPr>
            <w:tcW w:w="117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hint="default" w:ascii="Times New Roman" w:hAnsi="Times New Roman" w:eastAsia="№Е" w:cs="Times New Roman"/>
                <w:color w:val="000000"/>
                <w:sz w:val="24"/>
                <w:szCs w:val="24"/>
                <w:lang w:val="en-US" w:eastAsia="ru-RU"/>
              </w:rPr>
              <w:t>5</w:t>
            </w:r>
            <w:r>
              <w:rPr>
                <w:rFonts w:ascii="Times New Roman" w:hAnsi="Times New Roman" w:eastAsia="№Е" w:cs="Times New Roman"/>
                <w:color w:val="000000"/>
                <w:sz w:val="24"/>
                <w:szCs w:val="24"/>
                <w:lang w:eastAsia="ru-RU"/>
              </w:rPr>
              <w:t>-</w:t>
            </w:r>
            <w:r>
              <w:rPr>
                <w:rFonts w:hint="default" w:ascii="Times New Roman" w:hAnsi="Times New Roman" w:eastAsia="№Е" w:cs="Times New Roman"/>
                <w:color w:val="000000"/>
                <w:sz w:val="24"/>
                <w:szCs w:val="24"/>
                <w:lang w:val="en-US" w:eastAsia="ru-RU"/>
              </w:rPr>
              <w:t>9</w:t>
            </w:r>
            <w:bookmarkStart w:id="0" w:name="_GoBack"/>
            <w:bookmarkEnd w:id="0"/>
            <w:r>
              <w:rPr>
                <w:rFonts w:ascii="Times New Roman" w:hAnsi="Times New Roman" w:eastAsia="№Е" w:cs="Times New Roman"/>
                <w:color w:val="000000"/>
                <w:sz w:val="24"/>
                <w:szCs w:val="24"/>
                <w:lang w:eastAsia="ru-RU"/>
              </w:rPr>
              <w:t xml:space="preserve"> класс</w:t>
            </w:r>
          </w:p>
        </w:tc>
        <w:tc>
          <w:tcPr>
            <w:tcW w:w="228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течение года</w:t>
            </w:r>
          </w:p>
        </w:tc>
        <w:tc>
          <w:tcPr>
            <w:tcW w:w="265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4305" w:type="dxa"/>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both"/>
              <w:rPr>
                <w:rFonts w:ascii="Times New Roman" w:hAnsi="Times New Roman" w:eastAsia="№Е" w:cs="Times New Roman"/>
                <w:color w:val="000000"/>
                <w:sz w:val="24"/>
                <w:szCs w:val="24"/>
                <w:lang w:eastAsia="ru-RU"/>
              </w:rPr>
            </w:pPr>
          </w:p>
        </w:tc>
        <w:tc>
          <w:tcPr>
            <w:tcW w:w="117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c>
          <w:tcPr>
            <w:tcW w:w="2280"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p>
        </w:tc>
        <w:tc>
          <w:tcPr>
            <w:tcW w:w="2655" w:type="dxa"/>
            <w:tcBorders>
              <w:top w:val="nil"/>
              <w:left w:val="nil"/>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Batang" w:cs="Times New Roman"/>
                <w:color w:val="000000"/>
                <w:sz w:val="24"/>
                <w:szCs w:val="24"/>
                <w:u w:val="single"/>
                <w:lang w:eastAsia="ru-RU"/>
              </w:rPr>
            </w:pPr>
          </w:p>
        </w:tc>
      </w:tr>
      <w:tr>
        <w:tblPrEx>
          <w:tblCellMar>
            <w:top w:w="15" w:type="dxa"/>
            <w:left w:w="15" w:type="dxa"/>
            <w:bottom w:w="15" w:type="dxa"/>
            <w:right w:w="15" w:type="dxa"/>
          </w:tblCellMar>
        </w:tblPrEx>
        <w:tc>
          <w:tcPr>
            <w:tcW w:w="10455" w:type="dxa"/>
            <w:gridSpan w:val="4"/>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b/>
                <w:i/>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b/>
                <w:sz w:val="24"/>
                <w:szCs w:val="24"/>
                <w:lang w:eastAsia="ru-RU"/>
              </w:rPr>
            </w:pPr>
            <w:r>
              <w:rPr>
                <w:rFonts w:ascii="Times New Roman" w:hAnsi="Times New Roman" w:eastAsia="№Е" w:cs="Times New Roman"/>
                <w:b/>
                <w:color w:val="000000"/>
                <w:sz w:val="24"/>
                <w:szCs w:val="24"/>
                <w:lang w:eastAsia="ru-RU"/>
              </w:rPr>
              <w:t xml:space="preserve">Классное руководство </w:t>
            </w:r>
          </w:p>
          <w:p>
            <w:pPr>
              <w:widowControl w:val="0"/>
              <w:spacing w:before="100" w:beforeAutospacing="1" w:after="100" w:afterAutospacing="1" w:line="273" w:lineRule="auto"/>
              <w:jc w:val="center"/>
              <w:rPr>
                <w:rFonts w:ascii="Times New Roman" w:hAnsi="Times New Roman" w:eastAsia="№Е" w:cs="Times New Roman"/>
                <w:b/>
                <w:color w:val="000000"/>
                <w:sz w:val="24"/>
                <w:szCs w:val="24"/>
                <w:lang w:eastAsia="ru-RU"/>
              </w:rPr>
            </w:pPr>
            <w:r>
              <w:rPr>
                <w:rFonts w:ascii="Times New Roman" w:hAnsi="Times New Roman" w:eastAsia="№Е" w:cs="Times New Roman"/>
                <w:b/>
                <w:sz w:val="24"/>
                <w:szCs w:val="24"/>
                <w:lang w:eastAsia="ru-RU"/>
              </w:rPr>
              <w:t xml:space="preserve"> (согласно индивидуальным </w:t>
            </w:r>
            <w:r>
              <w:rPr>
                <w:rFonts w:ascii="Times New Roman" w:hAnsi="Times New Roman" w:eastAsia="№Е" w:cs="Times New Roman"/>
                <w:b/>
                <w:color w:val="000000"/>
                <w:sz w:val="24"/>
                <w:szCs w:val="24"/>
                <w:lang w:eastAsia="ru-RU"/>
              </w:rPr>
              <w:t>планам работы</w:t>
            </w:r>
          </w:p>
          <w:p>
            <w:pPr>
              <w:widowControl w:val="0"/>
              <w:spacing w:before="100" w:beforeAutospacing="1" w:after="100" w:afterAutospacing="1" w:line="273" w:lineRule="auto"/>
              <w:jc w:val="center"/>
              <w:rPr>
                <w:rFonts w:ascii="Times New Roman" w:hAnsi="Times New Roman" w:eastAsia="№Е" w:cs="Times New Roman"/>
                <w:b/>
                <w:sz w:val="24"/>
                <w:szCs w:val="24"/>
                <w:lang w:eastAsia="ru-RU"/>
              </w:rPr>
            </w:pPr>
            <w:r>
              <w:rPr>
                <w:rFonts w:ascii="Times New Roman" w:hAnsi="Times New Roman" w:eastAsia="№Е" w:cs="Times New Roman"/>
                <w:b/>
                <w:color w:val="000000"/>
                <w:sz w:val="24"/>
                <w:szCs w:val="24"/>
                <w:lang w:eastAsia="ru-RU"/>
              </w:rPr>
              <w:t>классных руководителей</w:t>
            </w:r>
            <w:r>
              <w:rPr>
                <w:rFonts w:ascii="Times New Roman" w:hAnsi="Times New Roman" w:eastAsia="№Е" w:cs="Times New Roman"/>
                <w:b/>
                <w:sz w:val="24"/>
                <w:szCs w:val="24"/>
                <w:lang w:eastAsia="ru-RU"/>
              </w:rPr>
              <w:t>)</w:t>
            </w:r>
          </w:p>
          <w:p>
            <w:pPr>
              <w:widowControl w:val="0"/>
              <w:spacing w:before="100" w:beforeAutospacing="1" w:after="100" w:afterAutospacing="1" w:line="273" w:lineRule="auto"/>
              <w:jc w:val="center"/>
              <w:rPr>
                <w:rFonts w:ascii="Times New Roman" w:hAnsi="Times New Roman" w:eastAsia="№Е" w:cs="Times New Roman"/>
                <w:b/>
                <w:i/>
                <w:color w:val="000000"/>
                <w:sz w:val="24"/>
                <w:szCs w:val="24"/>
                <w:lang w:eastAsia="ru-RU"/>
              </w:rPr>
            </w:pPr>
          </w:p>
        </w:tc>
      </w:tr>
      <w:tr>
        <w:tblPrEx>
          <w:tblCellMar>
            <w:top w:w="15" w:type="dxa"/>
            <w:left w:w="15" w:type="dxa"/>
            <w:bottom w:w="15" w:type="dxa"/>
            <w:right w:w="15" w:type="dxa"/>
          </w:tblCellMar>
        </w:tblPrEx>
        <w:tc>
          <w:tcPr>
            <w:tcW w:w="10455" w:type="dxa"/>
            <w:gridSpan w:val="4"/>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качестве содержания работы использование мероприятий и проектов РДШ представленных выше, а также содержание онлайн-курсов, размещенных на сайте Корпоративного университета РДШ (</w:t>
            </w:r>
            <w:r>
              <w:fldChar w:fldCharType="begin"/>
            </w:r>
            <w:r>
              <w:instrText xml:space="preserve"> HYPERLINK "https://rdsh.education/" </w:instrText>
            </w:r>
            <w:r>
              <w:fldChar w:fldCharType="separate"/>
            </w:r>
            <w:r>
              <w:rPr>
                <w:rFonts w:ascii="Calibri" w:hAnsi="Calibri" w:eastAsia="Times New Roman" w:cs="Arial"/>
                <w:color w:val="0000FF"/>
                <w:sz w:val="24"/>
                <w:szCs w:val="24"/>
                <w:u w:val="single"/>
                <w:lang w:eastAsia="ru-RU"/>
              </w:rPr>
              <w:t>https://rdsh.education/</w:t>
            </w:r>
            <w:r>
              <w:rPr>
                <w:rFonts w:ascii="Calibri" w:hAnsi="Calibri" w:eastAsia="Times New Roman" w:cs="Arial"/>
                <w:color w:val="0000FF"/>
                <w:sz w:val="24"/>
                <w:szCs w:val="24"/>
                <w:u w:val="single"/>
                <w:lang w:eastAsia="ru-RU"/>
              </w:rPr>
              <w:fldChar w:fldCharType="end"/>
            </w:r>
            <w:r>
              <w:rPr>
                <w:rFonts w:ascii="Times New Roman" w:hAnsi="Times New Roman" w:eastAsia="№Е" w:cs="Times New Roman"/>
                <w:color w:val="000000"/>
                <w:sz w:val="24"/>
                <w:szCs w:val="24"/>
                <w:lang w:eastAsia="ru-RU"/>
              </w:rPr>
              <w:t xml:space="preserve"> )</w:t>
            </w:r>
          </w:p>
        </w:tc>
      </w:tr>
      <w:tr>
        <w:tblPrEx>
          <w:tblCellMar>
            <w:top w:w="15" w:type="dxa"/>
            <w:left w:w="15" w:type="dxa"/>
            <w:bottom w:w="15" w:type="dxa"/>
            <w:right w:w="15" w:type="dxa"/>
          </w:tblCellMar>
        </w:tblPrEx>
        <w:tc>
          <w:tcPr>
            <w:tcW w:w="10455" w:type="dxa"/>
            <w:gridSpan w:val="4"/>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b/>
                <w:i/>
                <w:color w:val="000000"/>
                <w:sz w:val="24"/>
                <w:szCs w:val="24"/>
                <w:lang w:eastAsia="ru-RU"/>
              </w:rPr>
            </w:pPr>
          </w:p>
          <w:p>
            <w:pPr>
              <w:widowControl w:val="0"/>
              <w:spacing w:before="100" w:beforeAutospacing="1" w:after="100" w:afterAutospacing="1" w:line="273" w:lineRule="auto"/>
              <w:jc w:val="center"/>
              <w:rPr>
                <w:rFonts w:ascii="Times New Roman" w:hAnsi="Times New Roman" w:eastAsia="№Е" w:cs="Times New Roman"/>
                <w:b/>
                <w:color w:val="000000"/>
                <w:sz w:val="24"/>
                <w:szCs w:val="24"/>
                <w:lang w:eastAsia="ru-RU"/>
              </w:rPr>
            </w:pPr>
            <w:r>
              <w:rPr>
                <w:rFonts w:ascii="Times New Roman" w:hAnsi="Times New Roman" w:eastAsia="№Е" w:cs="Times New Roman"/>
                <w:b/>
                <w:color w:val="000000"/>
                <w:sz w:val="24"/>
                <w:szCs w:val="24"/>
                <w:lang w:eastAsia="ru-RU"/>
              </w:rPr>
              <w:t>Школьный урок</w:t>
            </w:r>
          </w:p>
          <w:p>
            <w:pPr>
              <w:widowControl w:val="0"/>
              <w:spacing w:before="100" w:beforeAutospacing="1" w:after="100" w:afterAutospacing="1" w:line="273" w:lineRule="auto"/>
              <w:jc w:val="center"/>
              <w:rPr>
                <w:rFonts w:ascii="Times New Roman" w:hAnsi="Times New Roman" w:eastAsia="№Е" w:cs="Times New Roman"/>
                <w:b/>
                <w:sz w:val="24"/>
                <w:szCs w:val="24"/>
                <w:lang w:eastAsia="ru-RU"/>
              </w:rPr>
            </w:pPr>
            <w:r>
              <w:rPr>
                <w:rFonts w:ascii="Times New Roman" w:hAnsi="Times New Roman" w:eastAsia="№Е" w:cs="Times New Roman"/>
                <w:b/>
                <w:sz w:val="24"/>
                <w:szCs w:val="24"/>
                <w:lang w:eastAsia="ru-RU"/>
              </w:rPr>
              <w:t xml:space="preserve">(согласно индивидуальным </w:t>
            </w:r>
            <w:r>
              <w:rPr>
                <w:rFonts w:ascii="Times New Roman" w:hAnsi="Times New Roman" w:eastAsia="№Е" w:cs="Times New Roman"/>
                <w:b/>
                <w:color w:val="000000"/>
                <w:sz w:val="24"/>
                <w:szCs w:val="24"/>
                <w:lang w:eastAsia="ru-RU"/>
              </w:rPr>
              <w:t>планам работы учителей-предметников</w:t>
            </w:r>
            <w:r>
              <w:rPr>
                <w:rFonts w:ascii="Times New Roman" w:hAnsi="Times New Roman" w:eastAsia="№Е" w:cs="Times New Roman"/>
                <w:b/>
                <w:sz w:val="24"/>
                <w:szCs w:val="24"/>
                <w:lang w:eastAsia="ru-RU"/>
              </w:rPr>
              <w:t>)</w:t>
            </w:r>
          </w:p>
          <w:p>
            <w:pPr>
              <w:widowControl w:val="0"/>
              <w:spacing w:before="100" w:beforeAutospacing="1" w:after="100" w:afterAutospacing="1" w:line="273" w:lineRule="auto"/>
              <w:jc w:val="center"/>
              <w:rPr>
                <w:rFonts w:ascii="Times New Roman" w:hAnsi="Times New Roman" w:eastAsia="№Е" w:cs="Times New Roman"/>
                <w:b/>
                <w:i/>
                <w:color w:val="000000"/>
                <w:sz w:val="24"/>
                <w:szCs w:val="24"/>
                <w:lang w:eastAsia="ru-RU"/>
              </w:rPr>
            </w:pPr>
          </w:p>
        </w:tc>
      </w:tr>
      <w:tr>
        <w:tblPrEx>
          <w:tblCellMar>
            <w:top w:w="15" w:type="dxa"/>
            <w:left w:w="15" w:type="dxa"/>
            <w:bottom w:w="15" w:type="dxa"/>
            <w:right w:w="15" w:type="dxa"/>
          </w:tblCellMar>
        </w:tblPrEx>
        <w:tc>
          <w:tcPr>
            <w:tcW w:w="10455" w:type="dxa"/>
            <w:gridSpan w:val="4"/>
            <w:tcBorders>
              <w:top w:val="nil"/>
              <w:left w:val="outset" w:color="auto" w:sz="6" w:space="0"/>
              <w:bottom w:val="outset" w:color="auto" w:sz="6" w:space="0"/>
              <w:right w:val="outset" w:color="auto" w:sz="6" w:space="0"/>
            </w:tcBorders>
          </w:tcPr>
          <w:p>
            <w:pPr>
              <w:widowControl w:val="0"/>
              <w:spacing w:before="100" w:beforeAutospacing="1" w:after="100" w:afterAutospacing="1" w:line="273" w:lineRule="auto"/>
              <w:jc w:val="center"/>
              <w:rPr>
                <w:rFonts w:ascii="Times New Roman" w:hAnsi="Times New Roman" w:eastAsia="№Е" w:cs="Times New Roman"/>
                <w:color w:val="000000"/>
                <w:sz w:val="24"/>
                <w:szCs w:val="24"/>
                <w:lang w:eastAsia="ru-RU"/>
              </w:rPr>
            </w:pPr>
            <w:r>
              <w:rPr>
                <w:rFonts w:ascii="Times New Roman" w:hAnsi="Times New Roman" w:eastAsia="№Е" w:cs="Times New Roman"/>
                <w:color w:val="000000"/>
                <w:sz w:val="24"/>
                <w:szCs w:val="24"/>
                <w:lang w:eastAsia="ru-RU"/>
              </w:rPr>
              <w:t>В качестве дидактического материала учебных занятий использование онлайн-курсов, размещенных на сайте Корпоративного университета РДШ (</w:t>
            </w:r>
            <w:r>
              <w:fldChar w:fldCharType="begin"/>
            </w:r>
            <w:r>
              <w:instrText xml:space="preserve"> HYPERLINK "https://rdsh.education/" </w:instrText>
            </w:r>
            <w:r>
              <w:fldChar w:fldCharType="separate"/>
            </w:r>
            <w:r>
              <w:rPr>
                <w:rFonts w:ascii="Calibri" w:hAnsi="Calibri" w:eastAsia="Times New Roman" w:cs="Arial"/>
                <w:color w:val="0000FF"/>
                <w:sz w:val="24"/>
                <w:szCs w:val="24"/>
                <w:u w:val="single"/>
                <w:lang w:eastAsia="ru-RU"/>
              </w:rPr>
              <w:t>https://rdsh.education/</w:t>
            </w:r>
            <w:r>
              <w:rPr>
                <w:rFonts w:ascii="Calibri" w:hAnsi="Calibri" w:eastAsia="Times New Roman" w:cs="Arial"/>
                <w:color w:val="0000FF"/>
                <w:sz w:val="24"/>
                <w:szCs w:val="24"/>
                <w:u w:val="single"/>
                <w:lang w:eastAsia="ru-RU"/>
              </w:rPr>
              <w:fldChar w:fldCharType="end"/>
            </w:r>
            <w:r>
              <w:rPr>
                <w:rFonts w:ascii="Times New Roman" w:hAnsi="Times New Roman" w:eastAsia="№Е" w:cs="Times New Roman"/>
                <w:color w:val="000000"/>
                <w:sz w:val="24"/>
                <w:szCs w:val="24"/>
                <w:lang w:eastAsia="ru-RU"/>
              </w:rPr>
              <w:t xml:space="preserve"> )</w:t>
            </w:r>
          </w:p>
        </w:tc>
      </w:tr>
    </w:tbl>
    <w:p>
      <w:pPr>
        <w:widowControl w:val="0"/>
        <w:wordWrap w:val="0"/>
        <w:autoSpaceDE w:val="0"/>
        <w:autoSpaceDN w:val="0"/>
        <w:adjustRightInd w:val="0"/>
        <w:spacing w:before="100" w:beforeAutospacing="1" w:after="100" w:afterAutospacing="1" w:line="273" w:lineRule="auto"/>
        <w:jc w:val="both"/>
        <w:rPr>
          <w:rFonts w:ascii="Arial" w:hAnsi="Arial" w:eastAsia="Times New Roman" w:cs="Arial"/>
          <w:sz w:val="24"/>
          <w:szCs w:val="24"/>
          <w:lang w:eastAsia="ru-RU"/>
        </w:rPr>
      </w:pPr>
      <w:r>
        <w:rPr>
          <w:rFonts w:ascii="Arial" w:hAnsi="Arial" w:eastAsia="Times New Roman" w:cs="Arial"/>
          <w:sz w:val="24"/>
          <w:szCs w:val="24"/>
          <w:lang w:eastAsia="ru-RU"/>
        </w:rPr>
        <w:t xml:space="preserve"> </w:t>
      </w:r>
    </w:p>
    <w:p>
      <w:pPr>
        <w:widowControl w:val="0"/>
        <w:wordWrap w:val="0"/>
        <w:autoSpaceDE w:val="0"/>
        <w:autoSpaceDN w:val="0"/>
        <w:adjustRightInd w:val="0"/>
        <w:spacing w:before="100" w:beforeAutospacing="1" w:after="100" w:afterAutospacing="1" w:line="273" w:lineRule="auto"/>
        <w:jc w:val="both"/>
        <w:rPr>
          <w:rFonts w:ascii="Arial" w:hAnsi="Arial" w:eastAsia="Times New Roman" w:cs="Arial"/>
          <w:sz w:val="24"/>
          <w:szCs w:val="24"/>
          <w:lang w:eastAsia="ru-RU"/>
        </w:rPr>
      </w:pPr>
      <w:r>
        <w:rPr>
          <w:rFonts w:ascii="Arial" w:hAnsi="Arial" w:eastAsia="Times New Roman" w:cs="Arial"/>
          <w:sz w:val="24"/>
          <w:szCs w:val="24"/>
          <w:lang w:eastAsia="ru-RU"/>
        </w:rPr>
        <w:t xml:space="preserve"> </w:t>
      </w:r>
    </w:p>
    <w:p>
      <w:pPr>
        <w:widowControl w:val="0"/>
        <w:wordWrap w:val="0"/>
        <w:autoSpaceDE w:val="0"/>
        <w:autoSpaceDN w:val="0"/>
        <w:adjustRightInd w:val="0"/>
        <w:spacing w:before="100" w:beforeAutospacing="1" w:after="100" w:afterAutospacing="1" w:line="273" w:lineRule="auto"/>
        <w:jc w:val="both"/>
        <w:rPr>
          <w:rFonts w:ascii="Arial" w:hAnsi="Arial" w:eastAsia="Times New Roman" w:cs="Arial"/>
          <w:sz w:val="24"/>
          <w:szCs w:val="24"/>
          <w:lang w:eastAsia="ru-RU"/>
        </w:rPr>
      </w:pPr>
      <w:r>
        <w:rPr>
          <w:rFonts w:ascii="Arial" w:hAnsi="Arial" w:eastAsia="Times New Roman" w:cs="Arial"/>
          <w:sz w:val="24"/>
          <w:szCs w:val="24"/>
          <w:lang w:eastAsia="ru-RU"/>
        </w:rPr>
        <w:t xml:space="preserve"> </w:t>
      </w:r>
    </w:p>
    <w:p>
      <w:pPr>
        <w:widowControl w:val="0"/>
        <w:wordWrap w:val="0"/>
        <w:autoSpaceDE w:val="0"/>
        <w:autoSpaceDN w:val="0"/>
        <w:adjustRightInd w:val="0"/>
        <w:spacing w:before="100" w:beforeAutospacing="1" w:after="100" w:afterAutospacing="1" w:line="273" w:lineRule="auto"/>
        <w:jc w:val="both"/>
        <w:rPr>
          <w:rFonts w:ascii="Arial" w:hAnsi="Arial" w:eastAsia="Times New Roman" w:cs="Arial"/>
          <w:sz w:val="24"/>
          <w:szCs w:val="24"/>
          <w:lang w:eastAsia="ru-RU"/>
        </w:rPr>
      </w:pPr>
      <w:r>
        <w:rPr>
          <w:rFonts w:ascii="Arial" w:hAnsi="Arial" w:eastAsia="Times New Roman" w:cs="Arial"/>
          <w:sz w:val="24"/>
          <w:szCs w:val="24"/>
          <w:lang w:eastAsia="ru-RU"/>
        </w:rPr>
        <w:t xml:space="preserve"> </w:t>
      </w:r>
    </w:p>
    <w:p>
      <w:pPr>
        <w:widowControl w:val="0"/>
        <w:wordWrap w:val="0"/>
        <w:autoSpaceDE w:val="0"/>
        <w:autoSpaceDN w:val="0"/>
        <w:adjustRightInd w:val="0"/>
        <w:spacing w:before="100" w:beforeAutospacing="1" w:after="100" w:afterAutospacing="1" w:line="273" w:lineRule="auto"/>
        <w:jc w:val="both"/>
        <w:rPr>
          <w:rFonts w:ascii="Arial" w:hAnsi="Arial" w:eastAsia="Times New Roman" w:cs="Arial"/>
          <w:sz w:val="24"/>
          <w:szCs w:val="24"/>
          <w:lang w:eastAsia="ru-RU"/>
        </w:rPr>
      </w:pPr>
      <w:r>
        <w:rPr>
          <w:rFonts w:ascii="Arial" w:hAnsi="Arial" w:eastAsia="Times New Roman" w:cs="Arial"/>
          <w:sz w:val="24"/>
          <w:szCs w:val="24"/>
          <w:lang w:eastAsia="ru-RU"/>
        </w:rPr>
        <w:t xml:space="preserve"> </w:t>
      </w:r>
    </w:p>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Е">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CC"/>
    <w:family w:val="swiss"/>
    <w:pitch w:val="default"/>
    <w:sig w:usb0="E0002EFF" w:usb1="C000785B" w:usb2="00000009" w:usb3="00000000" w:csb0="400001FF" w:csb1="FFFF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B0714B"/>
    <w:multiLevelType w:val="multilevel"/>
    <w:tmpl w:val="40B071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4"/>
    <w:rsid w:val="000E62DC"/>
    <w:rsid w:val="00104F8F"/>
    <w:rsid w:val="002C1894"/>
    <w:rsid w:val="00350D7A"/>
    <w:rsid w:val="003F7E24"/>
    <w:rsid w:val="0042236D"/>
    <w:rsid w:val="00462A0C"/>
    <w:rsid w:val="00493F12"/>
    <w:rsid w:val="00804285"/>
    <w:rsid w:val="00953C32"/>
    <w:rsid w:val="00A0058C"/>
    <w:rsid w:val="00D81E51"/>
    <w:rsid w:val="00DF2076"/>
    <w:rsid w:val="00E029EA"/>
    <w:rsid w:val="00FE09C1"/>
    <w:rsid w:val="3A2A409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FollowedHyperlink"/>
    <w:basedOn w:val="2"/>
    <w:unhideWhenUsed/>
    <w:uiPriority w:val="99"/>
    <w:rPr>
      <w:color w:val="800080"/>
      <w:u w:val="single"/>
    </w:rPr>
  </w:style>
  <w:style w:type="character" w:styleId="5">
    <w:name w:val="Hyperlink"/>
    <w:basedOn w:val="2"/>
    <w:unhideWhenUsed/>
    <w:uiPriority w:val="99"/>
    <w:rPr>
      <w:color w:val="0000FF"/>
      <w:u w:val="single"/>
    </w:rPr>
  </w:style>
  <w:style w:type="table" w:styleId="6">
    <w:name w:val="Table Grid"/>
    <w:basedOn w:val="3"/>
    <w:unhideWhenUsed/>
    <w:qFormat/>
    <w:uiPriority w:val="99"/>
    <w:pPr>
      <w:spacing w:after="0" w:line="240" w:lineRule="auto"/>
    </w:pPr>
    <w:rPr>
      <w:rFonts w:ascii="Times New Roman" w:hAnsi="Times New Roman" w:eastAsia="Times New Roman" w:cs="Times New Roman"/>
      <w:sz w:val="20"/>
      <w:szCs w:val="20"/>
      <w:lang w:eastAsia="ru-RU"/>
    </w:rPr>
    <w:tblPr>
      <w:tblCellMar>
        <w:top w:w="0" w:type="dxa"/>
        <w:left w:w="0" w:type="dxa"/>
        <w:bottom w:w="0" w:type="dxa"/>
        <w:right w:w="0" w:type="dxa"/>
      </w:tblCellMar>
    </w:tblPr>
  </w:style>
  <w:style w:type="paragraph" w:customStyle="1" w:styleId="7">
    <w:name w:val="ParaAttribute2"/>
    <w:basedOn w:val="1"/>
    <w:qFormat/>
    <w:uiPriority w:val="0"/>
    <w:pPr>
      <w:widowControl w:val="0"/>
      <w:wordWrap w:val="0"/>
      <w:spacing w:before="100" w:beforeAutospacing="1" w:after="100" w:afterAutospacing="1" w:line="240" w:lineRule="auto"/>
      <w:jc w:val="center"/>
    </w:pPr>
    <w:rPr>
      <w:rFonts w:ascii="Times New Roman" w:hAnsi="Times New Roman" w:eastAsia="№Е" w:cs="Times New Roman"/>
      <w:sz w:val="24"/>
      <w:szCs w:val="24"/>
      <w:lang w:eastAsia="ru-RU"/>
    </w:rPr>
  </w:style>
  <w:style w:type="paragraph" w:customStyle="1" w:styleId="8">
    <w:name w:val="ParaAttribute5"/>
    <w:basedOn w:val="1"/>
    <w:uiPriority w:val="0"/>
    <w:pPr>
      <w:widowControl w:val="0"/>
      <w:wordWrap w:val="0"/>
      <w:spacing w:before="100" w:beforeAutospacing="1" w:after="100" w:afterAutospacing="1" w:line="240" w:lineRule="auto"/>
      <w:jc w:val="both"/>
    </w:pPr>
    <w:rPr>
      <w:rFonts w:ascii="Times New Roman" w:hAnsi="Times New Roman" w:eastAsia="№Е" w:cs="Times New Roman"/>
      <w:sz w:val="24"/>
      <w:szCs w:val="24"/>
      <w:lang w:eastAsia="ru-RU"/>
    </w:rPr>
  </w:style>
  <w:style w:type="paragraph" w:customStyle="1" w:styleId="9">
    <w:name w:val="ParaAttribute3"/>
    <w:basedOn w:val="1"/>
    <w:qFormat/>
    <w:uiPriority w:val="0"/>
    <w:pPr>
      <w:widowControl w:val="0"/>
      <w:wordWrap w:val="0"/>
      <w:spacing w:before="100" w:beforeAutospacing="1" w:after="100" w:afterAutospacing="1" w:line="240" w:lineRule="auto"/>
      <w:jc w:val="center"/>
    </w:pPr>
    <w:rPr>
      <w:rFonts w:ascii="Times New Roman" w:hAnsi="Times New Roman" w:eastAsia="№Е" w:cs="Times New Roman"/>
      <w:sz w:val="24"/>
      <w:szCs w:val="24"/>
      <w:lang w:eastAsia="ru-RU"/>
    </w:rPr>
  </w:style>
  <w:style w:type="paragraph" w:customStyle="1" w:styleId="10">
    <w:name w:val="List Paragraph"/>
    <w:basedOn w:val="1"/>
    <w:uiPriority w:val="0"/>
    <w:pPr>
      <w:spacing w:before="100" w:beforeAutospacing="1" w:after="100" w:afterAutospacing="1" w:line="273" w:lineRule="auto"/>
    </w:pPr>
    <w:rPr>
      <w:rFonts w:ascii="Times New Roman" w:hAnsi="Times New Roman" w:eastAsia="Times New Roman" w:cs="Times New Roman"/>
      <w:sz w:val="24"/>
      <w:szCs w:val="24"/>
      <w:lang w:eastAsia="ru-RU"/>
    </w:rPr>
  </w:style>
  <w:style w:type="character" w:customStyle="1" w:styleId="11">
    <w:name w:val="15"/>
    <w:basedOn w:val="2"/>
    <w:uiPriority w:val="0"/>
    <w:rPr>
      <w:rFonts w:hint="default" w:ascii="Batang" w:hAnsi="Times New Roman" w:cs="Times New Roman"/>
    </w:rPr>
  </w:style>
  <w:style w:type="character" w:customStyle="1" w:styleId="12">
    <w:name w:val="16"/>
    <w:basedOn w:val="2"/>
    <w:qFormat/>
    <w:uiPriority w:val="0"/>
    <w:rPr>
      <w:rFonts w:hint="default" w:ascii="Times New Roman" w:hAnsi="Batang" w:eastAsia="Batang" w:cs="Times New Roman"/>
      <w:color w:val="00000A"/>
    </w:rPr>
  </w:style>
  <w:style w:type="character" w:customStyle="1" w:styleId="13">
    <w:name w:val="17"/>
    <w:basedOn w:val="2"/>
    <w:qFormat/>
    <w:uiPriority w:val="0"/>
    <w:rPr>
      <w:rFonts w:hint="default" w:ascii="Times New Roman" w:hAnsi="Batang" w:eastAsia="Batang" w:cs="Times New Roman"/>
      <w:color w:val="0000FF"/>
      <w:u w:val="single"/>
    </w:rPr>
  </w:style>
  <w:style w:type="paragraph" w:customStyle="1" w:styleId="14">
    <w:name w:val="No Spacing"/>
    <w:basedOn w:val="1"/>
    <w:uiPriority w:val="0"/>
    <w:pPr>
      <w:suppressAutoHyphens/>
      <w:spacing w:after="0" w:line="240" w:lineRule="auto"/>
    </w:pPr>
    <w:rPr>
      <w:rFonts w:ascii="Calibri" w:hAnsi="Calibri" w:eastAsia="Times New Roman" w:cs="Calibri"/>
      <w:sz w:val="24"/>
      <w:szCs w:val="24"/>
      <w:lang w:eastAsia="ru-RU"/>
    </w:rPr>
  </w:style>
  <w:style w:type="paragraph" w:customStyle="1" w:styleId="15">
    <w:name w:val="Normal"/>
    <w:qFormat/>
    <w:uiPriority w:val="0"/>
    <w:pPr>
      <w:spacing w:after="0" w:line="240" w:lineRule="auto"/>
      <w:jc w:val="both"/>
    </w:pPr>
    <w:rPr>
      <w:rFonts w:ascii="Calibri" w:hAnsi="Calibri" w:eastAsia="SimSun" w:cs="Calibri"/>
      <w:sz w:val="24"/>
      <w:szCs w:val="24"/>
      <w:lang w:val="ru-RU" w:eastAsia="ru-RU" w:bidi="ar-SA"/>
    </w:rPr>
  </w:style>
  <w:style w:type="character" w:customStyle="1" w:styleId="16">
    <w:name w:val="c0"/>
    <w:basedOn w:val="2"/>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3686</Words>
  <Characters>21012</Characters>
  <Lines>175</Lines>
  <Paragraphs>49</Paragraphs>
  <TotalTime>19</TotalTime>
  <ScaleCrop>false</ScaleCrop>
  <LinksUpToDate>false</LinksUpToDate>
  <CharactersWithSpaces>24649</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2022-11-10T19:22:00Z</dcterms:created>
  <dc:creator>stik zezfake</dc:creator>
  <cp:lastModifiedBy>larisa</cp:lastModifiedBy>
  <dcterms:modified xsi:type="dcterms:W3CDTF">2022-11-15T23:27:56Z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1049-11.2.0.11380</vt:lpwstr>
  </property>
  <property fmtid="{D5CDD505-2E9C-101B-9397-08002B2CF9AE}" pid="3" name="ICV">
    <vt:lpwstr>D1A4A1DECAFD4CDFAD332B9ED3D52924</vt:lpwstr>
  </property>
</Properties>
</file>